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A" w:rsidRPr="00694F25" w:rsidRDefault="00C91E71" w:rsidP="00014CAD">
      <w:pPr>
        <w:spacing w:line="360" w:lineRule="auto"/>
        <w:jc w:val="both"/>
        <w:rPr>
          <w:rFonts w:cs="B Nazanin"/>
        </w:rPr>
      </w:pPr>
      <w:bookmarkStart w:id="0" w:name="_GoBack"/>
      <w:bookmarkEnd w:id="0"/>
      <w:r w:rsidRPr="00694F25">
        <w:rPr>
          <w:rFonts w:cs="B Nazanin" w:hint="cs"/>
          <w:rtl/>
        </w:rPr>
        <w:t xml:space="preserve"> </w:t>
      </w:r>
    </w:p>
    <w:p w:rsidR="00166C4A" w:rsidRPr="00694F25" w:rsidRDefault="00166C4A" w:rsidP="00014CAD">
      <w:pPr>
        <w:spacing w:line="360" w:lineRule="auto"/>
        <w:jc w:val="both"/>
        <w:rPr>
          <w:rFonts w:cs="B Nazanin"/>
        </w:rPr>
      </w:pPr>
    </w:p>
    <w:p w:rsidR="002F04E5" w:rsidRDefault="002F04E5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5A0B2C" w:rsidRPr="006723D2" w:rsidRDefault="005A0B2C" w:rsidP="005A0B2C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723D2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5A0B2C" w:rsidRPr="00A558B3" w:rsidRDefault="005A0B2C" w:rsidP="005A0B2C">
      <w:pPr>
        <w:spacing w:line="360" w:lineRule="auto"/>
        <w:jc w:val="center"/>
        <w:rPr>
          <w:rFonts w:ascii="Arial Narrow" w:hAnsi="Arial Narrow" w:cs="B Nazanin"/>
          <w:b/>
          <w:bCs/>
          <w:sz w:val="32"/>
          <w:szCs w:val="32"/>
        </w:rPr>
      </w:pPr>
      <w:r w:rsidRPr="00A558B3">
        <w:rPr>
          <w:rFonts w:ascii="Arial Narrow" w:hAnsi="Arial Narrow" w:cs="B Nazanin" w:hint="cs"/>
          <w:b/>
          <w:bCs/>
          <w:sz w:val="32"/>
          <w:szCs w:val="32"/>
          <w:rtl/>
        </w:rPr>
        <w:t xml:space="preserve">اداره کل نظارت و ارزیابی فرآورده های </w:t>
      </w:r>
      <w:r w:rsidRPr="00A558B3">
        <w:rPr>
          <w:rFonts w:ascii="Arial Narrow" w:hAnsi="Arial Narrow" w:cs="B Nazanin" w:hint="cs"/>
          <w:b/>
          <w:bCs/>
          <w:color w:val="000000" w:themeColor="text1"/>
          <w:sz w:val="32"/>
          <w:szCs w:val="32"/>
          <w:rtl/>
        </w:rPr>
        <w:t>خوراکی، آشامیدنی،</w:t>
      </w:r>
      <w:r w:rsidRPr="00A558B3">
        <w:rPr>
          <w:rFonts w:ascii="Arial Narrow" w:hAnsi="Arial Narrow" w:cs="B Nazanin" w:hint="cs"/>
          <w:b/>
          <w:bCs/>
          <w:sz w:val="32"/>
          <w:szCs w:val="32"/>
          <w:rtl/>
        </w:rPr>
        <w:t xml:space="preserve"> آرایشی و بهداشتی</w:t>
      </w:r>
    </w:p>
    <w:p w:rsidR="005A0B2C" w:rsidRPr="006723D2" w:rsidRDefault="005A0B2C" w:rsidP="005A0B2C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5A0B2C" w:rsidRPr="006723D2" w:rsidRDefault="005A0B2C" w:rsidP="005A0B2C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</w:rPr>
      </w:pPr>
    </w:p>
    <w:p w:rsidR="005A0B2C" w:rsidRPr="006723D2" w:rsidRDefault="005A0B2C" w:rsidP="007F57D0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  <w:r w:rsidRPr="006723D2">
        <w:rPr>
          <w:rFonts w:ascii="Arial Narrow" w:hAnsi="Arial Narrow" w:cs="B Nazanin" w:hint="cs"/>
          <w:sz w:val="36"/>
          <w:szCs w:val="36"/>
          <w:rtl/>
        </w:rPr>
        <w:t xml:space="preserve">دستورالعمل اجرایی 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 xml:space="preserve">واحدهای </w:t>
      </w:r>
      <w:r w:rsidR="007F57D0"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 xml:space="preserve">کوچک 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تولید و بسته بندی (</w:t>
      </w:r>
      <w:r w:rsidR="00DC4808"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کارگاه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ی)</w:t>
      </w:r>
    </w:p>
    <w:p w:rsidR="00747420" w:rsidRDefault="00747420" w:rsidP="00747420">
      <w:pPr>
        <w:tabs>
          <w:tab w:val="left" w:pos="1395"/>
        </w:tabs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  <w:r w:rsidRPr="006723D2">
        <w:rPr>
          <w:rFonts w:ascii="Arial Narrow" w:hAnsi="Arial Narrow" w:cs="B Nazanin"/>
          <w:sz w:val="40"/>
          <w:szCs w:val="40"/>
          <w:rtl/>
          <w:lang w:bidi="fa-IR"/>
        </w:rPr>
        <w:tab/>
      </w:r>
    </w:p>
    <w:p w:rsidR="00747420" w:rsidRDefault="00747420" w:rsidP="00FF00C5">
      <w:pPr>
        <w:jc w:val="center"/>
        <w:rPr>
          <w:rFonts w:cs="B Nazanin"/>
          <w:rtl/>
          <w:lang w:bidi="fa-IR"/>
        </w:rPr>
      </w:pPr>
      <w:r w:rsidRPr="006723D2">
        <w:rPr>
          <w:rFonts w:ascii="Arial Narrow" w:hAnsi="Arial Narrow" w:cs="B Nazanin" w:hint="cs"/>
          <w:b/>
          <w:bCs/>
          <w:sz w:val="36"/>
          <w:szCs w:val="36"/>
          <w:rtl/>
        </w:rPr>
        <w:t>تدوین:</w:t>
      </w:r>
      <w:r w:rsidRPr="006723D2">
        <w:rPr>
          <w:rFonts w:ascii="Arial Narrow" w:hAnsi="Arial Narrow" w:cs="B Nazanin"/>
          <w:b/>
          <w:bCs/>
          <w:sz w:val="36"/>
          <w:szCs w:val="36"/>
        </w:rPr>
        <w:t xml:space="preserve"> </w:t>
      </w:r>
      <w:r w:rsidR="00FF00C5">
        <w:rPr>
          <w:rFonts w:ascii="Arial Narrow" w:hAnsi="Arial Narrow" w:cs="B Nazanin" w:hint="cs"/>
          <w:b/>
          <w:bCs/>
          <w:sz w:val="36"/>
          <w:szCs w:val="36"/>
          <w:rtl/>
        </w:rPr>
        <w:t>بهمن</w:t>
      </w:r>
      <w:r w:rsidRPr="006723D2">
        <w:rPr>
          <w:rFonts w:ascii="Arial Narrow" w:hAnsi="Arial Narrow" w:cs="B Nazanin"/>
          <w:b/>
          <w:bCs/>
          <w:sz w:val="36"/>
          <w:szCs w:val="36"/>
        </w:rPr>
        <w:t xml:space="preserve"> </w:t>
      </w:r>
      <w:r w:rsidRPr="006723D2">
        <w:rPr>
          <w:rFonts w:ascii="Arial Narrow" w:hAnsi="Arial Narrow" w:cs="B Nazanin" w:hint="cs"/>
          <w:b/>
          <w:bCs/>
          <w:sz w:val="36"/>
          <w:szCs w:val="36"/>
          <w:rtl/>
        </w:rPr>
        <w:t>ماه  1395</w:t>
      </w: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6770BF" w:rsidRPr="00694F25" w:rsidRDefault="006770BF" w:rsidP="00014CAD">
      <w:pPr>
        <w:jc w:val="both"/>
        <w:rPr>
          <w:rFonts w:cs="B Nazanin"/>
          <w:rtl/>
          <w:lang w:bidi="fa-IR"/>
        </w:rPr>
      </w:pPr>
    </w:p>
    <w:p w:rsidR="00291A4F" w:rsidRPr="00694F25" w:rsidRDefault="00291A4F" w:rsidP="00014CAD">
      <w:pPr>
        <w:jc w:val="both"/>
        <w:rPr>
          <w:rFonts w:cs="B Nazanin"/>
          <w:rtl/>
          <w:lang w:bidi="fa-IR"/>
        </w:rPr>
        <w:sectPr w:rsidR="00291A4F" w:rsidRPr="00694F25" w:rsidSect="008D271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A0B2C" w:rsidRPr="006723D2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524" w:hanging="9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lastRenderedPageBreak/>
        <w:t>هدف</w:t>
      </w:r>
    </w:p>
    <w:p w:rsidR="005A0B2C" w:rsidRPr="00D403B3" w:rsidRDefault="00BD6E2A" w:rsidP="00CC0D5B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   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با عنایت به 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فرما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شات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مقام معظم رهبر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مبن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بر حما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ت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از تول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مل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سرما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ه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ران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ی و به استناد 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سند چشم انداز جمهور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اسلام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1404 هجر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شمس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CC0D5B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CC0D5B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قانون تشکیلات وزارت بهداشت و 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قانون مواد خوردن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آشام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دن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آرا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4B2DF4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4B2DF4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، </w:t>
      </w:r>
      <w:r w:rsidR="0070300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به 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منظور صدور 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پروانه بهداشت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(شناسه نظار</w:t>
      </w:r>
      <w:r w:rsidR="007F57D0" w:rsidRPr="00D403B3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ت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)</w:t>
      </w:r>
      <w:r w:rsidR="005A0B2C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برای </w:t>
      </w:r>
      <w:r w:rsidR="007F57D0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واحدهای کوچک تولید و بسته بندی (</w:t>
      </w:r>
      <w:r w:rsidR="00CD7646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ی)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</w:t>
      </w:r>
      <w:r w:rsidR="00CD7646" w:rsidRPr="00D403B3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آو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رده های خوراکی، آشامیدنی، آرایشی و بهداشتی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0300A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این دستورالعمل 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تدوین گردیده است.</w:t>
      </w:r>
    </w:p>
    <w:p w:rsidR="005A0B2C" w:rsidRPr="006723D2" w:rsidRDefault="005A0B2C" w:rsidP="005A0B2C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5A0B2C" w:rsidRPr="00D403B3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دامنه</w:t>
      </w:r>
      <w:r w:rsidRPr="00D403B3"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کاربرد</w:t>
      </w:r>
    </w:p>
    <w:p w:rsidR="005A0B2C" w:rsidRPr="00D403B3" w:rsidRDefault="005A0B2C" w:rsidP="0058257A">
      <w:pPr>
        <w:autoSpaceDE w:val="0"/>
        <w:autoSpaceDN w:val="0"/>
        <w:adjustRightInd w:val="0"/>
        <w:spacing w:line="360" w:lineRule="auto"/>
        <w:ind w:left="254"/>
        <w:jc w:val="both"/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    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دامنه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اجرایی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دستورالعمل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شامل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کلیه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0D283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واحدهای کوچک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بسته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بندی مواد و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مشمول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اخذ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D403B3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)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شناسه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64DAA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ی)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.</w:t>
      </w:r>
    </w:p>
    <w:p w:rsidR="005A0B2C" w:rsidRPr="006723D2" w:rsidRDefault="005A0B2C" w:rsidP="005A0B2C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5A0B2C" w:rsidRPr="00D403B3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مسئولیت</w:t>
      </w:r>
      <w:r w:rsidRPr="00D403B3"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</w:p>
    <w:p w:rsidR="005A0B2C" w:rsidRPr="00D403B3" w:rsidRDefault="005A0B2C" w:rsidP="00D403B3">
      <w:pPr>
        <w:autoSpaceDE w:val="0"/>
        <w:autoSpaceDN w:val="0"/>
        <w:adjustRightInd w:val="0"/>
        <w:spacing w:line="360" w:lineRule="auto"/>
        <w:ind w:left="254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CD7646"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     </w:t>
      </w:r>
      <w:r w:rsidRPr="00D403B3">
        <w:rPr>
          <w:rFonts w:cs="B Nazanin"/>
          <w:sz w:val="22"/>
          <w:szCs w:val="22"/>
          <w:rtl/>
        </w:rPr>
        <w:t>مسئول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ت</w:t>
      </w:r>
      <w:r w:rsidRPr="00D403B3">
        <w:rPr>
          <w:rFonts w:cs="B Nazanin"/>
          <w:sz w:val="22"/>
          <w:szCs w:val="22"/>
          <w:rtl/>
        </w:rPr>
        <w:t xml:space="preserve"> اجرا</w:t>
      </w:r>
      <w:r w:rsidRPr="00D403B3">
        <w:rPr>
          <w:rFonts w:cs="B Nazanin" w:hint="cs"/>
          <w:sz w:val="22"/>
          <w:szCs w:val="22"/>
          <w:rtl/>
        </w:rPr>
        <w:t>یی</w:t>
      </w:r>
      <w:r w:rsidRPr="00D403B3">
        <w:rPr>
          <w:rFonts w:cs="B Nazanin"/>
          <w:sz w:val="22"/>
          <w:szCs w:val="22"/>
          <w:rtl/>
        </w:rPr>
        <w:t xml:space="preserve"> 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ن</w:t>
      </w:r>
      <w:r w:rsidRPr="00D403B3">
        <w:rPr>
          <w:rFonts w:cs="B Nazanin"/>
          <w:sz w:val="22"/>
          <w:szCs w:val="22"/>
          <w:rtl/>
        </w:rPr>
        <w:t xml:space="preserve"> دستورالعمل بر عهده کارشناسان سازمان غذا و دارو و واحدها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تفو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ض</w:t>
      </w:r>
      <w:r w:rsidRPr="00D403B3">
        <w:rPr>
          <w:rFonts w:cs="B Nazanin"/>
          <w:sz w:val="22"/>
          <w:szCs w:val="22"/>
          <w:rtl/>
        </w:rPr>
        <w:t xml:space="preserve"> اخت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ار</w:t>
      </w:r>
      <w:r w:rsidRPr="00D403B3">
        <w:rPr>
          <w:rFonts w:cs="B Nazanin"/>
          <w:sz w:val="22"/>
          <w:szCs w:val="22"/>
          <w:rtl/>
        </w:rPr>
        <w:t xml:space="preserve"> شده تابعه</w:t>
      </w:r>
      <w:r w:rsidRPr="00D403B3">
        <w:rPr>
          <w:rFonts w:cs="B Nazanin" w:hint="cs"/>
          <w:sz w:val="22"/>
          <w:szCs w:val="22"/>
          <w:rtl/>
        </w:rPr>
        <w:t xml:space="preserve"> </w:t>
      </w:r>
      <w:r w:rsidRPr="00D403B3">
        <w:rPr>
          <w:rFonts w:cs="B Nazanin"/>
          <w:sz w:val="22"/>
          <w:szCs w:val="22"/>
          <w:rtl/>
        </w:rPr>
        <w:t>م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باشد و ناظر بر حسن اجرا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آن مد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ر</w:t>
      </w:r>
      <w:r w:rsidRPr="00D403B3">
        <w:rPr>
          <w:rFonts w:cs="B Nazanin"/>
          <w:sz w:val="22"/>
          <w:szCs w:val="22"/>
          <w:rtl/>
        </w:rPr>
        <w:t xml:space="preserve"> کل نظارت بر فرآورده 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</w:t>
      </w:r>
      <w:r w:rsidRPr="00D403B3">
        <w:rPr>
          <w:rFonts w:cs="B Nazanin" w:hint="cs"/>
          <w:sz w:val="22"/>
          <w:szCs w:val="22"/>
          <w:rtl/>
        </w:rPr>
        <w:t>خوراکی، آشامیدنی</w:t>
      </w:r>
      <w:r w:rsidRPr="00D403B3">
        <w:rPr>
          <w:rFonts w:cs="B Nazanin" w:hint="eastAsia"/>
          <w:sz w:val="22"/>
          <w:szCs w:val="22"/>
          <w:rtl/>
        </w:rPr>
        <w:t>،</w:t>
      </w:r>
      <w:r w:rsidRPr="00D403B3">
        <w:rPr>
          <w:rFonts w:cs="B Nazanin"/>
          <w:sz w:val="22"/>
          <w:szCs w:val="22"/>
          <w:rtl/>
        </w:rPr>
        <w:t xml:space="preserve"> آرا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ش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و بهداشت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و مد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ران</w:t>
      </w:r>
      <w:r w:rsidRPr="00D403B3">
        <w:rPr>
          <w:rFonts w:cs="B Nazanin"/>
          <w:sz w:val="22"/>
          <w:szCs w:val="22"/>
          <w:rtl/>
        </w:rPr>
        <w:t xml:space="preserve"> واحدها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تابعه م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باشند.</w:t>
      </w:r>
      <w:r w:rsidRPr="00D403B3">
        <w:rPr>
          <w:rFonts w:cs="B Nazanin"/>
          <w:color w:val="FF0000"/>
          <w:sz w:val="22"/>
          <w:szCs w:val="22"/>
          <w:rtl/>
        </w:rPr>
        <w:t xml:space="preserve"> 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مورد دانشگاه هایی که صدور پروانه بهداشتی </w:t>
      </w:r>
      <w:r w:rsidR="00CD7646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ی به آنها تفویض نگردیده است صرفا مجاز به تمدید پروانه بهداشتی </w:t>
      </w:r>
      <w:r w:rsidR="00D210F8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بدون اصلاح و تغییر</w:t>
      </w:r>
      <w:r w:rsidR="00CD7646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می باشند.</w:t>
      </w:r>
    </w:p>
    <w:p w:rsidR="00767E82" w:rsidRDefault="00767E82" w:rsidP="00747420">
      <w:pPr>
        <w:autoSpaceDE w:val="0"/>
        <w:autoSpaceDN w:val="0"/>
        <w:adjustRightInd w:val="0"/>
        <w:spacing w:line="360" w:lineRule="auto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</w:p>
    <w:p w:rsidR="00492633" w:rsidRPr="006723D2" w:rsidRDefault="00492633" w:rsidP="0074742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تعاریف</w:t>
      </w:r>
    </w:p>
    <w:p w:rsidR="00492633" w:rsidRPr="006723D2" w:rsidRDefault="00492633" w:rsidP="00747420">
      <w:pPr>
        <w:autoSpaceDE w:val="0"/>
        <w:autoSpaceDN w:val="0"/>
        <w:adjustRightInd w:val="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6"/>
          <w:szCs w:val="26"/>
          <w:lang w:bidi="fa-IR"/>
        </w:rPr>
      </w:pPr>
    </w:p>
    <w:p w:rsidR="00747420" w:rsidRPr="006723D2" w:rsidRDefault="00747420" w:rsidP="00895BFA">
      <w:pPr>
        <w:autoSpaceDE w:val="0"/>
        <w:autoSpaceDN w:val="0"/>
        <w:adjustRightInd w:val="0"/>
        <w:ind w:left="344"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4-1- </w:t>
      </w:r>
      <w:r w:rsidRPr="00895BFA">
        <w:rPr>
          <w:rFonts w:ascii="B Nazanin,Bold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D210F8" w:rsidRPr="00895BFA">
        <w:rPr>
          <w:rFonts w:ascii="B Nazanin,Bold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</w:p>
    <w:p w:rsidR="00747420" w:rsidRDefault="00747420" w:rsidP="00895BFA">
      <w:pPr>
        <w:autoSpaceDE w:val="0"/>
        <w:autoSpaceDN w:val="0"/>
        <w:adjustRightInd w:val="0"/>
        <w:spacing w:line="360" w:lineRule="auto"/>
        <w:ind w:left="25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واحدی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اطلاق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شود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اقدام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 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="006621EA" w:rsidRPr="00895BFA">
        <w:rPr>
          <w:rFonts w:asciiTheme="minorHAnsi" w:eastAsia="Calibri" w:hAnsiTheme="minorHAns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21EA" w:rsidRPr="00895BFA">
        <w:rPr>
          <w:rFonts w:asciiTheme="minorHAnsi" w:eastAsia="Calibri" w:hAnsiTheme="minorHAnsi" w:cs="B Nazanin" w:hint="cs"/>
          <w:noProof w:val="0"/>
          <w:color w:val="000000"/>
          <w:sz w:val="22"/>
          <w:szCs w:val="22"/>
          <w:rtl/>
          <w:lang w:bidi="fa-IR"/>
        </w:rPr>
        <w:t xml:space="preserve">مواد و فرآورده </w:t>
      </w:r>
      <w:r w:rsidR="006621EA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21EA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="006621EA" w:rsidRPr="00895BFA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6621EA"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="002A58A5" w:rsidRPr="00895BFA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2A58A5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2A58A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ها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نماید.</w:t>
      </w:r>
    </w:p>
    <w:p w:rsidR="00895BFA" w:rsidRDefault="00895BFA" w:rsidP="00895BFA">
      <w:pPr>
        <w:autoSpaceDE w:val="0"/>
        <w:autoSpaceDN w:val="0"/>
        <w:adjustRightInd w:val="0"/>
        <w:spacing w:line="360" w:lineRule="auto"/>
        <w:ind w:left="25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895BFA" w:rsidRDefault="00895BFA" w:rsidP="00895BFA">
      <w:pPr>
        <w:autoSpaceDE w:val="0"/>
        <w:autoSpaceDN w:val="0"/>
        <w:adjustRightInd w:val="0"/>
        <w:spacing w:line="360" w:lineRule="auto"/>
        <w:ind w:left="254"/>
        <w:rPr>
          <w:rFonts w:asciiTheme="minorHAnsi" w:eastAsia="Calibri" w:hAnsiTheme="minorHAnsi" w:cs="B Nazanin"/>
          <w:noProof w:val="0"/>
          <w:color w:val="FF0000"/>
          <w:sz w:val="22"/>
          <w:szCs w:val="22"/>
          <w:rtl/>
          <w:lang w:bidi="fa-IR"/>
        </w:rPr>
      </w:pPr>
    </w:p>
    <w:p w:rsidR="00D95F5B" w:rsidRPr="00895BFA" w:rsidRDefault="00D95F5B" w:rsidP="00895BFA">
      <w:pPr>
        <w:autoSpaceDE w:val="0"/>
        <w:autoSpaceDN w:val="0"/>
        <w:adjustRightInd w:val="0"/>
        <w:spacing w:line="360" w:lineRule="auto"/>
        <w:ind w:left="254"/>
        <w:rPr>
          <w:rFonts w:asciiTheme="minorHAnsi" w:eastAsia="Calibri" w:hAnsiTheme="minorHAnsi" w:cs="B Nazanin"/>
          <w:noProof w:val="0"/>
          <w:color w:val="FF0000"/>
          <w:sz w:val="22"/>
          <w:szCs w:val="22"/>
          <w:lang w:bidi="fa-IR"/>
        </w:rPr>
      </w:pPr>
    </w:p>
    <w:p w:rsidR="00747420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lastRenderedPageBreak/>
        <w:t>4-2- پروانه</w:t>
      </w:r>
      <w:r w:rsidR="00CC453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های</w:t>
      </w: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 </w:t>
      </w:r>
      <w:r w:rsidR="00895BFA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</w:t>
      </w: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ی</w:t>
      </w:r>
    </w:p>
    <w:p w:rsidR="0033216C" w:rsidRPr="008E2D71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منظور </w:t>
      </w:r>
      <w:r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تاسیس و بهره برداری </w:t>
      </w:r>
      <w:r w:rsidR="00D210F8"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 و پروانه بهداشتی ساخت </w:t>
      </w:r>
      <w:r w:rsidR="00D210F8"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می باشد.</w:t>
      </w:r>
    </w:p>
    <w:p w:rsidR="0033216C" w:rsidRPr="0033216C" w:rsidRDefault="0033216C" w:rsidP="0033216C">
      <w:pPr>
        <w:autoSpaceDE w:val="0"/>
        <w:autoSpaceDN w:val="0"/>
        <w:adjustRightInd w:val="0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B60CDC" w:rsidRDefault="00747420" w:rsidP="0033216C">
      <w:pPr>
        <w:autoSpaceDE w:val="0"/>
        <w:autoSpaceDN w:val="0"/>
        <w:adjustRightInd w:val="0"/>
        <w:spacing w:line="360" w:lineRule="auto"/>
        <w:ind w:left="344"/>
        <w:rPr>
          <w:rFonts w:asciiTheme="minorHAnsi" w:eastAsia="Calibri" w:hAnsiTheme="minorHAns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</w:t>
      </w:r>
      <w:r w:rsidR="0033216C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3</w:t>
      </w: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D639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تاسیس و بهره برداری </w:t>
      </w:r>
      <w:r w:rsidR="00D210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694C23" w:rsidRDefault="00747420" w:rsidP="00694C2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است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94C2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دارای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مجوز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فعالیت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اقتصادی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مراجع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ذیصلاح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واجد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شرایط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اعطاء</w:t>
      </w:r>
      <w:r w:rsid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D639F8" w:rsidRPr="00895BFA" w:rsidRDefault="00895BFA" w:rsidP="00EF2C8D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شود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بیانگر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اجازه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و بسته بندی در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حوزه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 مشخص شده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پروانه بهداشتی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A0407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 باشد.</w:t>
      </w:r>
      <w:r w:rsidR="00020602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</w:p>
    <w:p w:rsidR="00D639F8" w:rsidRDefault="00D639F8" w:rsidP="00D639F8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</w:p>
    <w:p w:rsidR="00D639F8" w:rsidRDefault="00D639F8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  <w:r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</w:t>
      </w:r>
      <w:r w:rsid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</w:t>
      </w:r>
      <w:r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="00A64DB4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پروانه بهداشتی ساخت </w:t>
      </w:r>
      <w:r w:rsidR="00D210F8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D639F8" w:rsidRPr="003B49B2" w:rsidRDefault="00D639F8" w:rsidP="00F934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A64DB4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ای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است که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 تولید و بسته بندی مواد و فرآورده های خوراکی، آشامیدنی، آرایشی و بهداشتی</w:t>
      </w:r>
      <w:r w:rsidR="0035503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واحدهای کوچک،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اعطا می شود. بدیهی است که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فرمولاسیون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باید با </w:t>
      </w:r>
      <w:r w:rsid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>ضوابط و مقررات ملی</w:t>
      </w:r>
      <w:r w:rsidR="002E0E0F" w:rsidRP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/ بین المللی بهداشتی (مورد تایید سازمان غذا و دارو) </w:t>
      </w:r>
      <w:r w:rsidR="005A0B2C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مطابقت داشته باشد.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</w:p>
    <w:p w:rsidR="0066123D" w:rsidRPr="003B49B2" w:rsidRDefault="0066123D" w:rsidP="003B49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rtl/>
          <w:lang w:bidi="fa-IR"/>
        </w:rPr>
      </w:pP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مدارک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 بهداشتی تاسیس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و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بهره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برداری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3B49B2" w:rsidRPr="003B49B2" w:rsidRDefault="003B49B2" w:rsidP="003B49B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5-1- تکمیل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 تاسیس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Pr="003B49B2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3B49B2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1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3B49B2" w:rsidRDefault="0066123D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- 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مجوز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فعالیت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اقتصادی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مراجع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ذیصلاح</w:t>
      </w:r>
    </w:p>
    <w:p w:rsidR="0066123D" w:rsidRPr="003B49B2" w:rsidRDefault="0066123D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3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 ارائه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فیش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تاسیس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="00D210F8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3B49B2">
        <w:rPr>
          <w:rFonts w:ascii="B Nazanin" w:eastAsia="Calibri" w:hAnsi="Calibri" w:cs="B Nazanin"/>
          <w:noProof w:val="0"/>
          <w:color w:val="C0504D" w:themeColor="accent2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برابرآخرین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</w:p>
    <w:p w:rsidR="00425479" w:rsidRPr="003B49B2" w:rsidRDefault="00425479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4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نبودن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آزمایشگاه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محل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قرارداد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آزمایشگاه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مورد تایید سازمان غذا و دارو</w:t>
      </w:r>
      <w:r w:rsidRPr="003B49B2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الزامی است.</w:t>
      </w:r>
    </w:p>
    <w:p w:rsidR="00D210F8" w:rsidRPr="003B49B2" w:rsidRDefault="00D210F8" w:rsidP="00BB447B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(تعیین حداقل تعداد آزمونهای لازم برای محصولات)</w:t>
      </w:r>
    </w:p>
    <w:p w:rsidR="00D210F8" w:rsidRDefault="00D210F8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 خصوص سموم و باقی مانده آفت کش</w:t>
      </w:r>
      <w:r w:rsidR="009E6D76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های  نباتی حداقل هر سه ماه یکبار  به صورت </w:t>
      </w:r>
      <w:r w:rsid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تصادفی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نمونه برداری و ارسال به آزمایشگاه صورت پذیرفته و نتایج</w:t>
      </w:r>
      <w:r w:rsidR="002B2CB9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مستند سازی و نگه داری شود.</w:t>
      </w:r>
    </w:p>
    <w:p w:rsidR="001401D3" w:rsidRDefault="001401D3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F17AF3" w:rsidRPr="003B49B2" w:rsidRDefault="00F17AF3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66123D" w:rsidRPr="00B71C35" w:rsidRDefault="0066123D" w:rsidP="00D210F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lastRenderedPageBreak/>
        <w:t>مدارک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66123D" w:rsidRPr="00B71C35" w:rsidRDefault="0066123D" w:rsidP="001401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noProof w:val="0"/>
          <w:color w:val="FF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>6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-1- 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F410D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66123D" w:rsidRPr="00B71C35" w:rsidRDefault="0066123D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تبصره 1-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صورت تولید و </w:t>
      </w:r>
      <w:r w:rsidR="0057618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توزیع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سطح عرضه خارج از محدوده </w:t>
      </w:r>
      <w:r w:rsidR="00F17AF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 ارائه تصویر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برابر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اصل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شده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نام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تجاری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سازمان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شرکت</w:t>
      </w:r>
      <w:r w:rsidR="00833C7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مالکیت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صنعتی الزامی است.</w:t>
      </w:r>
    </w:p>
    <w:p w:rsidR="00747420" w:rsidRPr="00B71C35" w:rsidRDefault="00747420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66123D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صورتیکه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متقاضی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بیش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داشته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 جداگانه</w:t>
      </w:r>
      <w:r w:rsidRPr="00B71C35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71C35" w:rsidRDefault="00747420" w:rsidP="00425479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3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صدور</w:t>
      </w:r>
      <w:r w:rsidR="00425479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425479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 طور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جداگانه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پرداخت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747420" w:rsidRPr="006723D2" w:rsidRDefault="00425479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7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مدارک مورد نیاز برای صدور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B71C35" w:rsidRDefault="00820FD8" w:rsidP="001401D3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-1-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فرم تکمیل شده معرفی و تقبل مسئول</w:t>
      </w:r>
      <w:r w:rsidR="009A656C" w:rsidRPr="00B71C35">
        <w:rPr>
          <w:rFonts w:cs="B Nazanin" w:hint="cs"/>
          <w:noProof w:val="0"/>
          <w:sz w:val="22"/>
          <w:szCs w:val="22"/>
          <w:rtl/>
          <w:lang w:bidi="fa-IR"/>
        </w:rPr>
        <w:t>یت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فنی</w:t>
      </w:r>
      <w:r w:rsidR="00E2055D">
        <w:rPr>
          <w:rFonts w:cs="B Nazanin" w:hint="cs"/>
          <w:noProof w:val="0"/>
          <w:sz w:val="22"/>
          <w:szCs w:val="22"/>
          <w:rtl/>
          <w:lang w:bidi="fa-IR"/>
        </w:rPr>
        <w:t xml:space="preserve"> کارگاه</w:t>
      </w:r>
      <w:r w:rsidR="00B71C35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پیوست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B71C35" w:rsidRDefault="00820FD8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-2-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صفحات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شناسنامه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ملی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820FD8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-3-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مدرک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تحصیلی یا تاییدیه ارزش تحصیلی</w:t>
      </w:r>
    </w:p>
    <w:p w:rsidR="00747420" w:rsidRPr="00B71C35" w:rsidRDefault="00820FD8" w:rsidP="00E2055D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-4-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گواهی پایان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یا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معافیت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انجام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E2055D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رشته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س</w:t>
      </w:r>
      <w:r w:rsidR="009B0025">
        <w:rPr>
          <w:rFonts w:cs="B Nazanin" w:hint="cs"/>
          <w:noProof w:val="0"/>
          <w:sz w:val="22"/>
          <w:szCs w:val="22"/>
          <w:rtl/>
          <w:lang w:bidi="fa-IR"/>
        </w:rPr>
        <w:t>وابق فعالیت مرتبط (در صورت وجود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6</w:t>
      </w:r>
      <w:r w:rsidR="009B002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تعهد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سوگند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مسئول فنی و صاحب/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صاحبان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کارگاه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دارای مجوز فعالیت اقتصادی از مراجع ذیصلاح (حقیقی یا حقوقی) (پیوست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4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 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دو قطعه عکس پرسنلی 4*3</w:t>
      </w:r>
    </w:p>
    <w:p w:rsidR="00747420" w:rsidRPr="00B71C35" w:rsidRDefault="00820FD8" w:rsidP="0057618A">
      <w:pPr>
        <w:tabs>
          <w:tab w:val="left" w:pos="310"/>
        </w:tabs>
        <w:spacing w:line="360" w:lineRule="auto"/>
        <w:ind w:left="344" w:hanging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7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57618A">
        <w:rPr>
          <w:rFonts w:cs="B Nazanin" w:hint="cs"/>
          <w:noProof w:val="0"/>
          <w:sz w:val="22"/>
          <w:szCs w:val="22"/>
          <w:rtl/>
          <w:lang w:bidi="fa-IR"/>
        </w:rPr>
        <w:t>8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>اصل ف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 xml:space="preserve">ی مربوط به صدور پروانه مسئول فنی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مطابق با آخرین تعرفه مصوب</w:t>
      </w:r>
      <w:r w:rsidR="00747420" w:rsidRPr="00B71C35">
        <w:rPr>
          <w:rFonts w:cs="B Nazanin"/>
          <w:sz w:val="22"/>
          <w:szCs w:val="22"/>
          <w:rtl/>
          <w:lang w:bidi="fa-IR"/>
        </w:rPr>
        <w:t>/ تصو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ر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ف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با مهر امور مال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Pr="00B71C35" w:rsidRDefault="00747420" w:rsidP="003D3750">
      <w:pPr>
        <w:spacing w:line="360" w:lineRule="auto"/>
        <w:ind w:left="34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B71C3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تبصره 4-</w:t>
      </w:r>
      <w:r w:rsidRPr="00B71C35">
        <w:rPr>
          <w:rFonts w:cs="B Nazanin" w:hint="cs"/>
          <w:noProof w:val="0"/>
          <w:sz w:val="22"/>
          <w:szCs w:val="22"/>
          <w:rtl/>
          <w:lang w:bidi="fa-IR"/>
        </w:rPr>
        <w:t>رشته تحصیلی مسئول فنی باید با چارت مصوب مسئول فنی مطابقت داشته باشد.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مسئول فني معرفي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شده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باید در اختیار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کارگاه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جهت انجام امور محوله بوده و نباید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صاحب / صاحبان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یا یکی از اعضاء هیات مدیره باشد</w:t>
      </w:r>
      <w:r w:rsidR="00983598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4"/>
          <w:szCs w:val="24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lastRenderedPageBreak/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6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- </w:t>
      </w:r>
      <w:r w:rsidRPr="00694F25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>با توجه به نظر معاونت غذا و دارو و کمیته فنی دانشگاه علوم پزشک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ی و خدمات بهداشتی درمانی ناظر در صورتی که فاصله بین اولین و آخرین کارگاه </w:t>
      </w:r>
      <w:r w:rsidR="00395308" w:rsidRPr="00440E6B">
        <w:rPr>
          <w:rFonts w:ascii="Arial Narrow" w:hAnsi="Arial Narrow" w:cs="B Nazanin" w:hint="cs"/>
          <w:b/>
          <w:bCs/>
          <w:noProof w:val="0"/>
          <w:sz w:val="22"/>
          <w:szCs w:val="22"/>
          <w:rtl/>
          <w:lang w:bidi="fa-IR"/>
        </w:rPr>
        <w:t>حداکثر یک کیلومتر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 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="008D0D43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سه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94160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خصوص </w:t>
      </w:r>
      <w:r w:rsidR="004C48D7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بسته بندی </w:t>
      </w:r>
      <w:r w:rsidR="008D0D43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غلات و حبوبات  نظارت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پنج کارگاه</w:t>
      </w:r>
      <w:r w:rsidR="00EE4195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حوزه یک معاونت غذا و دارو، می تواند توسط یک مسئول فنی </w:t>
      </w:r>
      <w:r w:rsidR="00395308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 صورت گیرد</w:t>
      </w:r>
      <w:r w:rsidR="003D375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eastAsia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7</w:t>
      </w:r>
      <w:r w:rsidRPr="00694F25">
        <w:rPr>
          <w:rFonts w:cs="B Nazanin"/>
          <w:bCs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در صورت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>که مسئول فن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به هر دلیلی 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جهت انجام امور محوله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امکان حضور در کارگاه 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نداشته باشد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با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نسبت به معرف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فرد جانش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واجد شرا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ط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 و دارای صلاحیت</w:t>
      </w:r>
      <w:r w:rsidR="00014BFA">
        <w:rPr>
          <w:rFonts w:cs="B Nazanin" w:hint="cs"/>
          <w:b/>
          <w:sz w:val="22"/>
          <w:szCs w:val="22"/>
          <w:rtl/>
          <w:lang w:bidi="fa-IR"/>
        </w:rPr>
        <w:t xml:space="preserve"> (مطابق با چارت مصوب مسئول فنی)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جهت تقبل انجام امور محوله در مدت مذکور به عنوان قائم مقام با اخذ تائ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ه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از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اداره کل/ معاونت غذا و دارو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اقدام نما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cs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8</w:t>
      </w:r>
      <w:r w:rsidRPr="00694F25">
        <w:rPr>
          <w:rFonts w:cs="B Nazanin" w:hint="cs"/>
          <w:bCs/>
          <w:sz w:val="24"/>
          <w:szCs w:val="24"/>
          <w:rtl/>
          <w:lang w:bidi="fa-IR"/>
        </w:rPr>
        <w:t>-</w:t>
      </w:r>
      <w:r w:rsidRPr="00694F25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در خصوص مرخصی زایمان طبق مقررات مربوطه اقدام گردد.</w:t>
      </w:r>
    </w:p>
    <w:p w:rsidR="00E36B76" w:rsidRPr="006723D2" w:rsidRDefault="00E36B76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710DBD" w:rsidRDefault="00747420" w:rsidP="00710DB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rtl/>
          <w:lang w:bidi="fa-IR"/>
        </w:rPr>
      </w:pP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صدورپروانه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های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10DBD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4912E5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ی</w:t>
      </w:r>
    </w:p>
    <w:p w:rsidR="006D7083" w:rsidRPr="00B10150" w:rsidRDefault="00710DBD" w:rsidP="006D708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color w:val="000000" w:themeColor="text1"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>1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="006D7083"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بهداشتی تاسیس و بهره برداری </w:t>
      </w:r>
      <w:r w:rsidR="00D210F8">
        <w:rPr>
          <w:rFonts w:cs="B Nazanin" w:hint="cs"/>
          <w:bCs/>
          <w:sz w:val="22"/>
          <w:szCs w:val="22"/>
          <w:rtl/>
          <w:lang w:bidi="fa-IR"/>
        </w:rPr>
        <w:t>کارگاهی</w:t>
      </w:r>
    </w:p>
    <w:p w:rsidR="00710DBD" w:rsidRDefault="00710DBD" w:rsidP="001401D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پس از بازد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د،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بررس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و تکم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ل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فرم گزارش بازد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واحدهای </w:t>
      </w:r>
      <w:r w:rsidR="00542E20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کوچک 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تولید و بسته بندی (</w:t>
      </w:r>
      <w:r w:rsidR="00D210F8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کارگاه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ی)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طبق فرم پ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وست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5</w:t>
      </w:r>
      <w:r w:rsidR="009E6D76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و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در صورت دارا بودن شرا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ط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فن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و بهداشت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مطابق با قوان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و مقررات، تا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کم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ته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فن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معاونت غذا و دارو دانشگاه علوم پزشک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مربوطه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پروانه بهداشتی </w:t>
      </w:r>
      <w:r w:rsidR="006D7083" w:rsidRPr="006D7083">
        <w:rPr>
          <w:rFonts w:cs="B Nazanin" w:hint="cs"/>
          <w:b/>
          <w:sz w:val="22"/>
          <w:szCs w:val="22"/>
          <w:rtl/>
          <w:lang w:bidi="fa-IR"/>
        </w:rPr>
        <w:t xml:space="preserve">تاسیس و بهره برداری </w:t>
      </w:r>
      <w:r w:rsidR="00D210F8">
        <w:rPr>
          <w:rFonts w:cs="B Nazanin" w:hint="cs"/>
          <w:b/>
          <w:sz w:val="22"/>
          <w:szCs w:val="22"/>
          <w:rtl/>
          <w:lang w:bidi="fa-IR"/>
        </w:rPr>
        <w:t>کارگاهی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طبق 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پیوست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6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صادر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161451">
        <w:rPr>
          <w:rFonts w:cs="B Nazanin" w:hint="cs"/>
          <w:b/>
          <w:sz w:val="22"/>
          <w:szCs w:val="22"/>
          <w:rtl/>
          <w:lang w:bidi="fa-IR"/>
        </w:rPr>
        <w:t xml:space="preserve">می گردد. </w:t>
      </w:r>
    </w:p>
    <w:p w:rsidR="00E608C6" w:rsidRDefault="00E608C6" w:rsidP="006D708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E608C6" w:rsidRPr="006D7083" w:rsidRDefault="00E608C6" w:rsidP="00E608C6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>
        <w:rPr>
          <w:rFonts w:cs="B Nazanin" w:hint="cs"/>
          <w:bCs/>
          <w:sz w:val="22"/>
          <w:szCs w:val="22"/>
          <w:rtl/>
          <w:lang w:bidi="fa-IR"/>
        </w:rPr>
        <w:t>2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بهداشتی </w:t>
      </w:r>
      <w:r>
        <w:rPr>
          <w:rFonts w:cs="B Nazanin" w:hint="cs"/>
          <w:bCs/>
          <w:sz w:val="22"/>
          <w:szCs w:val="22"/>
          <w:rtl/>
          <w:lang w:bidi="fa-IR"/>
        </w:rPr>
        <w:t>ساخت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bCs/>
          <w:sz w:val="22"/>
          <w:szCs w:val="22"/>
          <w:rtl/>
          <w:lang w:bidi="fa-IR"/>
        </w:rPr>
        <w:t>کارگاهی</w:t>
      </w:r>
    </w:p>
    <w:p w:rsidR="00710DBD" w:rsidRPr="00B10150" w:rsidRDefault="00710DBD" w:rsidP="001401D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تائ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فرمولاس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ون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ارائه شده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4"/>
          <w:szCs w:val="24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 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ضوابط و مقررات ملی / بین المللی بهداشتی (مورد تایید سازمان غذا و دارو) و صدور 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پروانه بهداشتی</w:t>
      </w:r>
      <w:r w:rsidR="00E608C6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ساخت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کارگاهی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طبق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پ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وست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7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.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</w:t>
      </w:r>
    </w:p>
    <w:p w:rsidR="0043343C" w:rsidRDefault="0043343C" w:rsidP="0043343C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43343C" w:rsidRPr="006D7083" w:rsidRDefault="0043343C" w:rsidP="0043343C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>
        <w:rPr>
          <w:rFonts w:cs="B Nazanin" w:hint="cs"/>
          <w:bCs/>
          <w:sz w:val="22"/>
          <w:szCs w:val="22"/>
          <w:rtl/>
          <w:lang w:bidi="fa-IR"/>
        </w:rPr>
        <w:t>3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</w:t>
      </w:r>
      <w:r>
        <w:rPr>
          <w:rFonts w:cs="B Nazanin" w:hint="cs"/>
          <w:bCs/>
          <w:sz w:val="22"/>
          <w:szCs w:val="22"/>
          <w:rtl/>
          <w:lang w:bidi="fa-IR"/>
        </w:rPr>
        <w:t>مسئول فنی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B10150">
        <w:rPr>
          <w:rFonts w:cs="B Nazanin" w:hint="cs"/>
          <w:bCs/>
          <w:sz w:val="22"/>
          <w:szCs w:val="22"/>
          <w:rtl/>
          <w:lang w:bidi="fa-IR"/>
        </w:rPr>
        <w:t>کارگاه</w:t>
      </w:r>
    </w:p>
    <w:p w:rsidR="00747420" w:rsidRPr="00B10150" w:rsidRDefault="00747420" w:rsidP="008D0D43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lastRenderedPageBreak/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بررسی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مدارک،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پیوست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8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="003F3712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  <w:r w:rsidR="003F3712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ضمن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آنکه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طور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جداگانه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جدول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توسط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مهر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امضاء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9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تاسیس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بهره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برداری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پروانه بهداشتی ساخت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می تواند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همزمان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 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همزمان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161451" w:rsidRPr="00B10150" w:rsidRDefault="00161451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0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رونوشت 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کلیه پروانه ها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به اداره کل نظارت و ارز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اب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فرآورده ها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غذا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آرا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ش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و بهداشت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ارسال گردد.</w:t>
      </w:r>
    </w:p>
    <w:p w:rsidR="00747420" w:rsidRPr="00B10150" w:rsidRDefault="00747420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اعتبار</w:t>
      </w:r>
      <w:r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پروانه بهداشتی ساخت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161451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ابتدا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یکسال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عملکرد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بعد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 عدم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باطل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9564D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با توجه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به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نبود نظام یکپارچه ردیابی و رهگیری در واحدهای تولید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و بسته بندی کوچک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(</w:t>
      </w:r>
      <w:r w:rsidR="00D210F8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کارگاهی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)</w:t>
      </w:r>
      <w:r w:rsidR="009564D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،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تولید قرار دادی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واحدهای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دارای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مورد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اداره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وارزیابی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غذایی،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آرایشی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نمی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باشد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>.</w:t>
      </w:r>
    </w:p>
    <w:p w:rsidR="00425479" w:rsidRPr="00B10150" w:rsidRDefault="00425479" w:rsidP="00E75189"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164"/>
        <w:jc w:val="both"/>
        <w:rPr>
          <w:rFonts w:cs="B Nazanin"/>
          <w:sz w:val="22"/>
          <w:szCs w:val="22"/>
          <w:rtl/>
          <w:lang w:bidi="fa-IR"/>
        </w:rPr>
      </w:pPr>
      <w:r w:rsidRPr="00B10150">
        <w:rPr>
          <w:rFonts w:cs="B Nazanin" w:hint="eastAsia"/>
          <w:bCs/>
          <w:sz w:val="22"/>
          <w:szCs w:val="22"/>
          <w:rtl/>
          <w:lang w:bidi="fa-IR"/>
        </w:rPr>
        <w:t>تبصره</w:t>
      </w:r>
      <w:r w:rsidR="00710DBD" w:rsidRPr="00B10150">
        <w:rPr>
          <w:rFonts w:cs="B Nazanin" w:hint="cs"/>
          <w:bCs/>
          <w:sz w:val="22"/>
          <w:szCs w:val="22"/>
          <w:rtl/>
          <w:lang w:bidi="fa-IR"/>
        </w:rPr>
        <w:t>1</w:t>
      </w:r>
      <w:r w:rsidR="00E75189">
        <w:rPr>
          <w:rFonts w:cs="B Nazanin" w:hint="cs"/>
          <w:bCs/>
          <w:sz w:val="22"/>
          <w:szCs w:val="22"/>
          <w:rtl/>
          <w:lang w:bidi="fa-IR"/>
        </w:rPr>
        <w:t>3</w:t>
      </w:r>
      <w:r w:rsidRPr="00B10150">
        <w:rPr>
          <w:rFonts w:cs="B Nazanin"/>
          <w:bCs/>
          <w:sz w:val="22"/>
          <w:szCs w:val="22"/>
          <w:rtl/>
          <w:lang w:bidi="fa-IR"/>
        </w:rPr>
        <w:t>-</w:t>
      </w:r>
      <w:r w:rsidRPr="00B10150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sz w:val="22"/>
          <w:szCs w:val="22"/>
          <w:rtl/>
          <w:lang w:bidi="fa-IR"/>
        </w:rPr>
        <w:t>در صورت واریز هزینه به طور الکترونیکی، بجای فیش واریزی، کد رهگیری تراکنش باید ارائه گردد.</w:t>
      </w:r>
    </w:p>
    <w:p w:rsidR="00F16422" w:rsidRPr="006723D2" w:rsidRDefault="00F16422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8"/>
          <w:szCs w:val="28"/>
          <w:lang w:bidi="fa-IR"/>
        </w:rPr>
      </w:pPr>
    </w:p>
    <w:p w:rsidR="00747420" w:rsidRPr="006723D2" w:rsidRDefault="00F7470B" w:rsidP="00B1015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9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تمدید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ساخت</w:t>
      </w:r>
      <w:r w:rsidR="009E1AB2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 کارگاهی</w:t>
      </w:r>
      <w:r w:rsidR="00747420" w:rsidRPr="003F499C"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lang w:bidi="fa-IR"/>
        </w:rPr>
        <w:t xml:space="preserve"> </w:t>
      </w:r>
    </w:p>
    <w:p w:rsidR="00747420" w:rsidRPr="00B10150" w:rsidRDefault="00747420" w:rsidP="00C61F93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ساخت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مشروط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 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همچنین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 بودن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شرایط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ذکر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 ذیل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مدت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بلامانع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-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نداشتن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شکایت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اثبات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درخصوص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6723D2">
        <w:rPr>
          <w:rFonts w:ascii="B Badr" w:eastAsia="Calibri" w:hAnsi="Calibri" w:cs="B Nazanin"/>
          <w:noProof w:val="0"/>
          <w:color w:val="000000"/>
          <w:sz w:val="24"/>
          <w:szCs w:val="24"/>
          <w:lang w:bidi="fa-IR"/>
        </w:rPr>
        <w:t xml:space="preserve">- </w:t>
      </w:r>
      <w:r w:rsidR="006F548D">
        <w:rPr>
          <w:rFonts w:ascii="B Badr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تأیید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رعایت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eastAsia="Calibri" w:cs="B Nazanin"/>
          <w:noProof w:val="0"/>
          <w:color w:val="000000"/>
          <w:sz w:val="22"/>
          <w:szCs w:val="22"/>
          <w:lang w:bidi="fa-IR"/>
        </w:rPr>
        <w:t xml:space="preserve">(GMP)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حداقل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 غذایی، آرایشی و 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کلیه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بازدیدهای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ادواری</w:t>
      </w:r>
      <w:r w:rsid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.</w:t>
      </w:r>
    </w:p>
    <w:p w:rsidR="00747420" w:rsidRPr="00B10150" w:rsidRDefault="003C0757" w:rsidP="00161451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lastRenderedPageBreak/>
        <w:t xml:space="preserve">  - </w:t>
      </w:r>
      <w:r w:rsidR="00747420"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جواب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آزمون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مطابق</w:t>
      </w:r>
      <w:r w:rsidR="00747420"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</w:t>
      </w:r>
      <w:r w:rsidR="00161451" w:rsidRPr="00B1015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ضوابط و مقررات ملی / بین المللی بهداشتی (مورد تایید سازمان غذا و دارو)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عدم انطباق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بحرانی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تمام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نمونه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گزارش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616BD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  <w:r w:rsidRPr="00525975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تبصره</w:t>
      </w:r>
      <w:r w:rsidRPr="00525975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 xml:space="preserve"> </w:t>
      </w:r>
      <w:r w:rsidR="00616BD0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>14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-</w:t>
      </w:r>
      <w:r w:rsidR="00E86A35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صورتیکه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بند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5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 xml:space="preserve">و 6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تغییر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نموده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باشد،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لازم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است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اصلاح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>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highlight w:val="yellow"/>
          <w:lang w:bidi="fa-IR"/>
        </w:rPr>
      </w:pPr>
    </w:p>
    <w:p w:rsidR="00747420" w:rsidRPr="006723D2" w:rsidRDefault="003E1F48" w:rsidP="00747420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10</w:t>
      </w:r>
      <w:r w:rsidR="00747420" w:rsidRPr="00A43426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نحوه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اختصاص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شماره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پروانه</w:t>
      </w:r>
    </w:p>
    <w:p w:rsidR="00747420" w:rsidRPr="006723D2" w:rsidRDefault="003E1F48" w:rsidP="00747420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10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-1-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شماره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3319B6" w:rsidRDefault="00747420" w:rsidP="00747420">
      <w:pPr>
        <w:spacing w:line="360" w:lineRule="auto"/>
        <w:ind w:left="7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شامل سه جزء می باشد که از چپ به راست عبارتند از:               </w:t>
      </w:r>
    </w:p>
    <w:p w:rsidR="00747420" w:rsidRPr="003319B6" w:rsidRDefault="00747420" w:rsidP="00747420">
      <w:pPr>
        <w:bidi w:val="0"/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ش.م / رقم شمارش مسئول فنی / کد دانشگاه </w:t>
      </w:r>
    </w:p>
    <w:p w:rsidR="00747420" w:rsidRPr="003319B6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ش.م (مخفف شناسه مسئول فنی است و</w:t>
      </w:r>
      <w:r w:rsidRPr="003319B6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برای همه دانشگاه ها مشترک می باشد)، کد دانشگاه از عدد 100 شروع می شود</w:t>
      </w:r>
      <w:r w:rsidRPr="003319B6">
        <w:rPr>
          <w:rFonts w:cs="B Nazanin"/>
          <w:noProof w:val="0"/>
          <w:sz w:val="22"/>
          <w:szCs w:val="22"/>
          <w:lang w:bidi="fa-IR"/>
        </w:rPr>
        <w:t xml:space="preserve"> .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به عنوان مثال: ش.م 100/16  ( 16:کد دانشگاه ، 100: رقم شمارش مسئول فنی)</w:t>
      </w:r>
    </w:p>
    <w:p w:rsidR="00747420" w:rsidRPr="003319B6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747420" w:rsidRPr="003319B6" w:rsidRDefault="00747420" w:rsidP="003E1F48">
      <w:pPr>
        <w:tabs>
          <w:tab w:val="right" w:pos="540"/>
        </w:tabs>
        <w:spacing w:line="360" w:lineRule="auto"/>
        <w:ind w:left="-16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</w:t>
      </w:r>
      <w:r w:rsidR="003E1F4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-2- شماره تاسیس و بهره برداری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شامل دو جزء می باشد که از چپ به راست عبارتند از:               </w:t>
      </w:r>
    </w:p>
    <w:p w:rsidR="00747420" w:rsidRPr="003319B6" w:rsidRDefault="00747420" w:rsidP="00747420">
      <w:pPr>
        <w:spacing w:line="360" w:lineRule="auto"/>
        <w:ind w:left="353"/>
        <w:jc w:val="center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کد </w:t>
      </w:r>
      <w:r w:rsidR="004B171E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/ کد دانشگاه 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کد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، ارقام شمارش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جهت شناسایی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بوده و از عدد 1000شروع می شود. به عنوان مثال :1000/16 ( 16:کد دانشگاه، 1000: کد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161451" w:rsidRDefault="00161451" w:rsidP="00747420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10150" w:rsidRPr="003319B6" w:rsidRDefault="00B10150" w:rsidP="00747420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747420" w:rsidRPr="003319B6" w:rsidRDefault="00747420" w:rsidP="003E1F48">
      <w:pPr>
        <w:spacing w:line="360" w:lineRule="auto"/>
        <w:ind w:left="74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</w:t>
      </w:r>
      <w:r w:rsidR="003E1F4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-3- شماره</w:t>
      </w:r>
      <w:r w:rsidRPr="003319B6">
        <w:rPr>
          <w:rFonts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335D2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پروانه بهداشتی ساخت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شامل سه جزء می باشد که از چپ به راست عبارتند از: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                                                                      کد فرآورده / شماره پروانه بهداشتی تاسیس و بهره برداری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کد فرآورده از عدد 1 شروع شده که به هرفرآورده جداگانه اختصاص داده می شود.</w:t>
      </w:r>
    </w:p>
    <w:p w:rsidR="00747420" w:rsidRDefault="00747420" w:rsidP="00C335D2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به عنوان مثال:1- 1000/16 (16 کد دانشگاه و 1000: کد </w:t>
      </w:r>
      <w:r w:rsidR="00525975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و 1 : کد فرآورده )یعنی به هر فرآورده یک شماره </w:t>
      </w:r>
      <w:r w:rsidR="00C335D2">
        <w:rPr>
          <w:rFonts w:cs="B Nazanin" w:hint="cs"/>
          <w:noProof w:val="0"/>
          <w:sz w:val="22"/>
          <w:szCs w:val="22"/>
          <w:rtl/>
          <w:lang w:bidi="fa-IR"/>
        </w:rPr>
        <w:t>پروانه بهداشتی ساخت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525975">
        <w:rPr>
          <w:rFonts w:cs="B Nazanin" w:hint="cs"/>
          <w:noProof w:val="0"/>
          <w:sz w:val="22"/>
          <w:szCs w:val="22"/>
          <w:rtl/>
          <w:lang w:bidi="fa-IR"/>
        </w:rPr>
        <w:t xml:space="preserve"> تعلق می گیرد.</w:t>
      </w:r>
    </w:p>
    <w:p w:rsidR="00525975" w:rsidRDefault="00525975" w:rsidP="00C335D2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525975" w:rsidRPr="00525975" w:rsidRDefault="00525975" w:rsidP="00D61BC6">
      <w:pPr>
        <w:spacing w:line="360" w:lineRule="auto"/>
        <w:ind w:left="353"/>
        <w:jc w:val="both"/>
        <w:rPr>
          <w:rFonts w:cs="B Nazanin"/>
          <w:b/>
          <w:bCs/>
          <w:noProof w:val="0"/>
          <w:sz w:val="22"/>
          <w:szCs w:val="22"/>
          <w:lang w:bidi="fa-IR"/>
        </w:rPr>
      </w:pP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تبصره </w:t>
      </w:r>
      <w:r w:rsidR="00D61BC6"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15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با توجه به سیستمی شدن فرآیندهای سازمان غذا و دارو در صورت راه اندازی هرکدام از بخش های سامانه، فرآیند مربوطه مطابق سامانه خواهد بود.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C67A92" w:rsidRDefault="00747420" w:rsidP="00C67A92">
      <w:pPr>
        <w:pStyle w:val="ListParagraph"/>
        <w:numPr>
          <w:ilvl w:val="0"/>
          <w:numId w:val="48"/>
        </w:num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C67A92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پیوست ها </w:t>
      </w:r>
    </w:p>
    <w:p w:rsidR="00C67A92" w:rsidRPr="00B10150" w:rsidRDefault="00C67A92" w:rsidP="00C67A92">
      <w:pPr>
        <w:spacing w:line="360" w:lineRule="auto"/>
        <w:ind w:left="36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11-1- پیوست شماره 1-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فرم درخواست صدور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C67A92" w:rsidP="00C67A92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11-2- پیوست شماره 2-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درخواست صدور پروانه بهداشتی ساخت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3E1CC5" w:rsidP="00D61BC6">
      <w:pPr>
        <w:tabs>
          <w:tab w:val="right" w:pos="164"/>
        </w:tabs>
        <w:spacing w:line="360" w:lineRule="auto"/>
        <w:ind w:left="-16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D61BC6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11-3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معرفی و تقبل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مسئول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یت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فنی</w:t>
      </w:r>
      <w:r w:rsidR="00CD16DD" w:rsidRPr="00B10150">
        <w:rPr>
          <w:rFonts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1015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747420" w:rsidP="00D61BC6">
      <w:pPr>
        <w:tabs>
          <w:tab w:val="right" w:pos="-106"/>
          <w:tab w:val="right" w:pos="74"/>
        </w:tabs>
        <w:spacing w:line="360" w:lineRule="auto"/>
        <w:ind w:left="-106" w:firstLine="450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تعهد و سوگندنامه </w:t>
      </w:r>
      <w:r w:rsidRPr="00B10150">
        <w:rPr>
          <w:rFonts w:ascii="IranNastaliq" w:hAnsi="IranNastaliq" w:cs="B Nazanin"/>
          <w:color w:val="000000" w:themeColor="text1"/>
          <w:sz w:val="22"/>
          <w:szCs w:val="22"/>
        </w:rPr>
        <w:t xml:space="preserve"> </w:t>
      </w:r>
      <w:r w:rsidR="003E1CC5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مسئول فنی و صاحب / صاحبان </w:t>
      </w:r>
      <w:r w:rsidR="00B10150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>کارگاه</w:t>
      </w:r>
      <w:r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           </w:t>
      </w:r>
    </w:p>
    <w:p w:rsidR="00747420" w:rsidRPr="00B10150" w:rsidRDefault="004346EE" w:rsidP="00A669C4">
      <w:pPr>
        <w:spacing w:line="360" w:lineRule="auto"/>
        <w:ind w:firstLine="344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-5- پیوست شماره 5-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گزارش بازدید واحدهای تولید و بسته بندی کوچک (</w:t>
      </w:r>
      <w:r w:rsidR="00AE5315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ی)</w:t>
      </w:r>
    </w:p>
    <w:p w:rsidR="00747420" w:rsidRPr="00B10150" w:rsidRDefault="00747420" w:rsidP="00A669C4">
      <w:pPr>
        <w:spacing w:line="360" w:lineRule="auto"/>
        <w:ind w:left="434" w:hanging="9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-6-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پیوست شماره 6-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747420" w:rsidP="00A669C4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-7-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پیوست شماره 7-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پروانه بهداشتی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ساخت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4346EE" w:rsidP="00A669C4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-8- پیوست شماره 8-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مسئول فنی </w:t>
      </w:r>
      <w:r w:rsid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C335D2" w:rsidRDefault="00C335D2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1954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-92075</wp:posOffset>
                </wp:positionV>
                <wp:extent cx="6996430" cy="379095"/>
                <wp:effectExtent l="8255" t="12700" r="5715" b="825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7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492633" w:rsidRDefault="004B4652" w:rsidP="004B4652">
                            <w:pPr>
                              <w:spacing w:line="360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2080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 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F9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درخواست صدور پروانه بهداشتی</w:t>
                            </w:r>
                            <w:r w:rsidRPr="001C24E6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24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تاسیس و بهره برداری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                                 </w:t>
                            </w:r>
                            <w:r w:rsidRPr="001C24E6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Fo-1393-0036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4B4652" w:rsidRDefault="004B4652" w:rsidP="003D3637">
                            <w:pPr>
                              <w:ind w:left="-284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مدرک:</w:t>
                            </w: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B4652" w:rsidRPr="00320807" w:rsidRDefault="004B4652" w:rsidP="003D3637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left:0;text-align:left;margin-left:-32.35pt;margin-top:-7.25pt;width:550.9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">
                <v:textbox>
                  <w:txbxContent>
                    <w:p w:rsidR="004B4652" w:rsidRPr="00492633" w:rsidRDefault="004B4652" w:rsidP="004B4652">
                      <w:pPr>
                        <w:spacing w:line="360" w:lineRule="auto"/>
                        <w:ind w:left="360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2080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1 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E5F95">
                        <w:rPr>
                          <w:rFonts w:cs="B Nazanin" w:hint="cs"/>
                          <w:rtl/>
                          <w:lang w:bidi="fa-IR"/>
                        </w:rPr>
                        <w:t>فرم درخواست صدور پروانه بهداشتی</w:t>
                      </w:r>
                      <w:r w:rsidRPr="001C24E6">
                        <w:rPr>
                          <w:rFonts w:cs="B Nazanin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C24E6">
                        <w:rPr>
                          <w:rFonts w:cs="B Nazanin" w:hint="cs"/>
                          <w:rtl/>
                          <w:lang w:bidi="fa-IR"/>
                        </w:rPr>
                        <w:t xml:space="preserve">تاسیس و بهره برداری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                                 </w:t>
                      </w:r>
                      <w:r w:rsidRPr="001C24E6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Fo-1393-0036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</w:p>
                    <w:p w:rsidR="004B4652" w:rsidRDefault="004B4652" w:rsidP="003D3637">
                      <w:pPr>
                        <w:ind w:left="-284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مدرک:</w:t>
                      </w: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B4652" w:rsidRPr="00320807" w:rsidRDefault="004B4652" w:rsidP="003D3637">
                      <w:pPr>
                        <w:tabs>
                          <w:tab w:val="left" w:pos="284"/>
                        </w:tabs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86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3D3637">
        <w:trPr>
          <w:trHeight w:val="1740"/>
        </w:trPr>
        <w:tc>
          <w:tcPr>
            <w:tcW w:w="9740" w:type="dxa"/>
          </w:tcPr>
          <w:p w:rsidR="003D3637" w:rsidRDefault="00AA1614" w:rsidP="00AA161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</w:t>
            </w:r>
            <w:r w:rsidR="003D3637"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 </w:t>
            </w:r>
            <w:r w:rsidR="00AE5315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="003D3637"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  <w:r w:rsidR="003D36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="003D3637" w:rsidRPr="0092275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صاحب یا صاحبان </w:t>
            </w:r>
            <w:r w:rsidR="00AE5315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="003D3637" w:rsidRPr="00922758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شماره مجوز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فعالیت اقتصادی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تاریخ صدور :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مرجع صادر کننده مجوز فعالیت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اقتصادی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3D3637" w:rsidRPr="0032080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Default="003D3637" w:rsidP="00AE531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نشانی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کامل پستی </w:t>
            </w:r>
            <w:r w:rsidR="00D210F8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</w:t>
            </w:r>
          </w:p>
          <w:p w:rsidR="003D363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شماره نمابر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پست الکترونیک:</w:t>
            </w:r>
          </w:p>
          <w:p w:rsidR="003D3637" w:rsidRDefault="003D3637" w:rsidP="003D3637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14727B">
        <w:tc>
          <w:tcPr>
            <w:tcW w:w="9740" w:type="dxa"/>
          </w:tcPr>
          <w:p w:rsidR="003D3637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3D3637" w:rsidTr="0014727B">
        <w:tc>
          <w:tcPr>
            <w:tcW w:w="9740" w:type="dxa"/>
          </w:tcPr>
          <w:p w:rsidR="003D3637" w:rsidRPr="00492633" w:rsidRDefault="003D3637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نوع فرآورده:</w:t>
            </w:r>
          </w:p>
          <w:p w:rsidR="003D3637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مواد بسته بندی</w:t>
            </w: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1954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55880</wp:posOffset>
                </wp:positionV>
                <wp:extent cx="6996430" cy="413385"/>
                <wp:effectExtent l="8255" t="8255" r="5715" b="698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492633" w:rsidRDefault="004B4652" w:rsidP="004B4652">
                            <w:pPr>
                              <w:spacing w:line="360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2080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F9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درخواست صدور پروانه بهداشتی</w:t>
                            </w:r>
                            <w:r w:rsidRPr="001C24E6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ساخت</w:t>
                            </w:r>
                            <w:r w:rsidRPr="001C24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                              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Fo- 1395- 0143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4B4652" w:rsidRDefault="004B4652" w:rsidP="003D3637">
                            <w:pPr>
                              <w:ind w:left="-284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مدرک:</w:t>
                            </w: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B4652" w:rsidRPr="00320807" w:rsidRDefault="004B4652" w:rsidP="003D3637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7" style="position:absolute;left:0;text-align:left;margin-left:-36.85pt;margin-top:4.4pt;width:550.9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">
                <v:textbox>
                  <w:txbxContent>
                    <w:p w:rsidR="004B4652" w:rsidRPr="00492633" w:rsidRDefault="004B4652" w:rsidP="004B4652">
                      <w:pPr>
                        <w:spacing w:line="360" w:lineRule="auto"/>
                        <w:ind w:left="360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2080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2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E5F95">
                        <w:rPr>
                          <w:rFonts w:cs="B Nazanin" w:hint="cs"/>
                          <w:rtl/>
                          <w:lang w:bidi="fa-IR"/>
                        </w:rPr>
                        <w:t>فرم درخواست صدور پروانه بهداشتی</w:t>
                      </w:r>
                      <w:r w:rsidRPr="001C24E6">
                        <w:rPr>
                          <w:rFonts w:cs="B Nazanin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ساخت</w:t>
                      </w:r>
                      <w:r w:rsidRPr="001C24E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                              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Fo- 1395- 0143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</w:p>
                    <w:p w:rsidR="004B4652" w:rsidRDefault="004B4652" w:rsidP="003D3637">
                      <w:pPr>
                        <w:ind w:left="-284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مدرک:</w:t>
                      </w: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B4652" w:rsidRPr="00320807" w:rsidRDefault="004B4652" w:rsidP="003D3637">
                      <w:pPr>
                        <w:tabs>
                          <w:tab w:val="left" w:pos="284"/>
                        </w:tabs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3637" w:rsidRDefault="003D3637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1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14727B">
        <w:trPr>
          <w:trHeight w:val="2237"/>
        </w:trPr>
        <w:tc>
          <w:tcPr>
            <w:tcW w:w="9740" w:type="dxa"/>
          </w:tcPr>
          <w:p w:rsidR="003D3637" w:rsidRPr="00320807" w:rsidRDefault="003D3637" w:rsidP="0014727B">
            <w:pPr>
              <w:ind w:hanging="6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ماده/ فرآ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ورده :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نام تجاری :</w:t>
            </w:r>
          </w:p>
          <w:p w:rsidR="003D3637" w:rsidRPr="00320807" w:rsidRDefault="003D3637" w:rsidP="001472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3D3637" w:rsidRPr="00320807" w:rsidRDefault="003D3637" w:rsidP="0014727B">
            <w:pPr>
              <w:ind w:hanging="150"/>
              <w:rPr>
                <w:rFonts w:cs="B Nazanin"/>
                <w:sz w:val="22"/>
                <w:szCs w:val="22"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مشخصات بسته بندی 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اوزان (وزن/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واحد)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:rsidR="003D3637" w:rsidRDefault="003D3637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84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1170"/>
        <w:gridCol w:w="633"/>
        <w:gridCol w:w="2787"/>
        <w:gridCol w:w="1188"/>
      </w:tblGrid>
      <w:tr w:rsidR="003D3637" w:rsidRPr="00492633" w:rsidTr="0014727B">
        <w:tc>
          <w:tcPr>
            <w:tcW w:w="648" w:type="dxa"/>
            <w:vAlign w:val="center"/>
          </w:tcPr>
          <w:p w:rsidR="003D3637" w:rsidRPr="00922758" w:rsidRDefault="003D3637" w:rsidP="0014727B">
            <w:pPr>
              <w:tabs>
                <w:tab w:val="left" w:pos="970"/>
              </w:tabs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70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3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87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88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</w:tr>
      <w:tr w:rsidR="003D3637" w:rsidRPr="00492633" w:rsidTr="0014727B">
        <w:tc>
          <w:tcPr>
            <w:tcW w:w="648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87" w:type="dxa"/>
          </w:tcPr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</w:tcPr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492633" w:rsidRPr="00492633" w:rsidRDefault="003D1954" w:rsidP="00492633">
      <w:pPr>
        <w:spacing w:line="360" w:lineRule="auto"/>
        <w:ind w:firstLine="450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-110490</wp:posOffset>
                </wp:positionV>
                <wp:extent cx="6866890" cy="370840"/>
                <wp:effectExtent l="11430" t="13335" r="8255" b="63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142A20" w:rsidRDefault="004B4652" w:rsidP="004B4652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1393-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0033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01C8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پیوست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3                                                             </w:t>
                            </w:r>
                            <w:r w:rsidRPr="00A103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A564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معرفی و تقبل مسئولیت فنی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کارگاه               </w:t>
                            </w:r>
                            <w:r w:rsidRPr="00351F3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-30.6pt;margin-top:-8.7pt;width:540.7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">
                <v:textbox>
                  <w:txbxContent>
                    <w:p w:rsidR="004B4652" w:rsidRPr="00142A20" w:rsidRDefault="004B4652" w:rsidP="004B4652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1393-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0033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C01C8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پیوست شماره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3                                                             </w:t>
                      </w:r>
                      <w:r w:rsidRPr="00A103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EA5647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فرم معرفی و تقبل مسئولیت فنی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کارگاه               </w:t>
                      </w:r>
                      <w:r w:rsidRPr="00351F3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:  </w:t>
                      </w:r>
                    </w:p>
                  </w:txbxContent>
                </v:textbox>
              </v:roundrect>
            </w:pict>
          </mc:Fallback>
        </mc:AlternateContent>
      </w:r>
      <w:r w:rsidR="00492633" w:rsidRPr="00492633">
        <w:rPr>
          <w:rFonts w:cs="B Nazanin" w:hint="cs"/>
          <w:noProof w:val="0"/>
          <w:sz w:val="24"/>
          <w:szCs w:val="24"/>
          <w:rtl/>
          <w:lang w:bidi="fa-IR"/>
        </w:rPr>
        <w:t xml:space="preserve">     </w:t>
      </w:r>
      <w:r w:rsidR="00492633"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sz w:val="24"/>
          <w:szCs w:val="24"/>
          <w:rtl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معاونت محترم غذا و دارو </w:t>
      </w:r>
    </w:p>
    <w:p w:rsidR="00492633" w:rsidRPr="00492633" w:rsidRDefault="00492633" w:rsidP="00492633">
      <w:pPr>
        <w:keepNext/>
        <w:shd w:val="clear" w:color="auto" w:fill="FFFFFF"/>
        <w:tabs>
          <w:tab w:val="right" w:pos="8007"/>
        </w:tabs>
        <w:spacing w:line="360" w:lineRule="auto"/>
        <w:jc w:val="both"/>
        <w:outlineLvl w:val="1"/>
        <w:rPr>
          <w:rFonts w:ascii="IranNastaliq" w:hAnsi="IranNastaliq" w:cs="B Nazanin"/>
          <w:b/>
          <w:bCs/>
          <w:sz w:val="24"/>
          <w:szCs w:val="24"/>
          <w:rtl/>
          <w:lang w:val="x-none"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  <w:lang w:val="x-none"/>
        </w:rPr>
        <w:t>دانشگاه علوم پزشکی و خدمات بهداشتی درمانی ...............</w:t>
      </w: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</w:tabs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اینجانب / اینجانبان .................... </w:t>
      </w:r>
      <w:r w:rsidR="00A24BFA">
        <w:rPr>
          <w:rFonts w:cs="B Nazanin" w:hint="cs"/>
          <w:noProof w:val="0"/>
          <w:sz w:val="22"/>
          <w:szCs w:val="22"/>
          <w:rtl/>
          <w:lang w:bidi="fa-IR"/>
        </w:rPr>
        <w:t xml:space="preserve">صاحب یا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 به استناد 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قانون مواد خوردن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آشام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آرا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ش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بهداشت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6F548D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6F548D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سرکار خانم/ جناب آقای ........................</w:t>
      </w:r>
      <w:r w:rsidRPr="00492633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فرزند .................. با کد ملی................................ را به عنوان مسئول فنی معرفی می نمایم و شرایط لازم برای اجرای شرح وظایف تعیین شده برای نامبرده طی مقررات و دستورالعمل ها 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سازمان غذا و دارو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را فراهم خواهم نمود.</w:t>
      </w:r>
    </w:p>
    <w:p w:rsidR="00492633" w:rsidRPr="00492633" w:rsidRDefault="00492633" w:rsidP="00492633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mediumKashida"/>
        <w:rPr>
          <w:rFonts w:ascii="IranNastaliq" w:hAnsi="IranNastaliq" w:cs="B Nazanin"/>
          <w:b/>
          <w:bCs/>
          <w:noProof w:val="0"/>
          <w:sz w:val="24"/>
          <w:szCs w:val="24"/>
          <w:rtl/>
          <w:lang w:bidi="fa-IR"/>
        </w:rPr>
      </w:pP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نام و نام خانوا</w:t>
      </w:r>
      <w:r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دگی </w:t>
      </w:r>
      <w:r w:rsidR="0091279C"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تاریخ:</w:t>
      </w:r>
      <w:r w:rsidRPr="00492633"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   </w:t>
      </w:r>
    </w:p>
    <w:p w:rsidR="00492633" w:rsidRPr="00492633" w:rsidRDefault="003D1954" w:rsidP="00492633">
      <w:pPr>
        <w:tabs>
          <w:tab w:val="right" w:pos="8007"/>
        </w:tabs>
        <w:bidi w:val="0"/>
        <w:spacing w:line="360" w:lineRule="auto"/>
        <w:ind w:firstLine="720"/>
        <w:jc w:val="both"/>
        <w:rPr>
          <w:rFonts w:cs="B Nazanin"/>
          <w:noProof w:val="0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238125</wp:posOffset>
                </wp:positionV>
                <wp:extent cx="330200" cy="0"/>
                <wp:effectExtent l="13335" t="9525" r="8890" b="952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463.05pt;margin-top:18.75pt;width:2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7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"/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5943600" cy="0"/>
                <wp:effectExtent l="13335" t="9525" r="5715" b="952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.75pt" to="46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7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"/>
            </w:pict>
          </mc:Fallback>
        </mc:AlternateConten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4B7D64" w:rsidRPr="00694F25" w:rsidRDefault="00492633" w:rsidP="0091279C">
      <w:pPr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اینجانب ................</w:t>
      </w:r>
      <w:r w:rsidR="00AA1614">
        <w:rPr>
          <w:rFonts w:cs="B Nazanin" w:hint="cs"/>
          <w:noProof w:val="0"/>
          <w:sz w:val="22"/>
          <w:szCs w:val="22"/>
          <w:rtl/>
          <w:lang w:bidi="fa-IR"/>
        </w:rPr>
        <w:t>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دارای مشخصات فوق الذکر با اطلاع از شرح وظایف مسئول فنی</w:t>
      </w:r>
      <w:r w:rsidR="004B7D64" w:rsidRPr="004B7D64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و قوانین و مقررات و ضوابط </w:t>
      </w:r>
      <w:r w:rsidR="0091279C">
        <w:rPr>
          <w:rFonts w:cs="B Nazanin" w:hint="cs"/>
          <w:sz w:val="22"/>
          <w:szCs w:val="22"/>
          <w:rtl/>
          <w:lang w:bidi="fa-IR"/>
        </w:rPr>
        <w:t>سازمان غذا و دارو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، مسئولیت فنی </w:t>
      </w:r>
      <w:r w:rsidR="0091279C">
        <w:rPr>
          <w:rFonts w:cs="B Nazanin" w:hint="cs"/>
          <w:sz w:val="22"/>
          <w:szCs w:val="22"/>
          <w:rtl/>
          <w:lang w:bidi="fa-IR"/>
        </w:rPr>
        <w:t>کارگاه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 .......................</w:t>
      </w:r>
      <w:r w:rsidR="003D3637">
        <w:rPr>
          <w:rFonts w:cs="B Nazanin" w:hint="cs"/>
          <w:sz w:val="22"/>
          <w:szCs w:val="22"/>
          <w:rtl/>
          <w:lang w:bidi="fa-IR"/>
        </w:rPr>
        <w:t>..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. را تقبل نموده و متعهد به ارائه گزارش عملکرد هر ماه به معاونت غذا می گردم. </w:t>
      </w:r>
    </w:p>
    <w:p w:rsidR="00492633" w:rsidRPr="00492633" w:rsidRDefault="00492633" w:rsidP="004B7D64">
      <w:pPr>
        <w:tabs>
          <w:tab w:val="right" w:pos="8007"/>
        </w:tabs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نام و نام خانوادگی مسئول فنی </w:t>
      </w:r>
      <w:r w:rsidR="0091279C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p w:rsidR="0091279C" w:rsidRDefault="0091279C" w:rsidP="0091279C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3D1954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-101600</wp:posOffset>
                </wp:positionV>
                <wp:extent cx="6788785" cy="353695"/>
                <wp:effectExtent l="6985" t="12700" r="5080" b="508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7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066C1E" w:rsidRDefault="004B4652" w:rsidP="004B4652">
                            <w:pPr>
                              <w:bidi w:val="0"/>
                              <w:ind w:hanging="284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Fo-1393-0034</w:t>
                            </w:r>
                            <w:r w:rsidRPr="004B4652"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3721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  <w:r w:rsidRPr="003721C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21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 w:rsidRPr="0075054F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تعهد و سوگند نامه مسئول فنی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صاحب /  صاحبان کارگاه                     </w:t>
                            </w:r>
                            <w:r w:rsidRPr="0099666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 w:rsidRPr="0099666A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-18.2pt;margin-top:-8pt;width:534.5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">
                <v:textbox>
                  <w:txbxContent>
                    <w:p w:rsidR="004B4652" w:rsidRPr="00066C1E" w:rsidRDefault="004B4652" w:rsidP="004B4652">
                      <w:pPr>
                        <w:bidi w:val="0"/>
                        <w:ind w:hanging="284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Fo-1393-0034</w:t>
                      </w:r>
                      <w:r w:rsidRPr="004B4652"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3721C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 w:rsidRPr="003721C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21C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</w:t>
                      </w:r>
                      <w:r w:rsidRPr="0075054F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تعهد و سوگند نامه مسئول فنی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و صاحب /  صاحبان کارگاه                     </w:t>
                      </w:r>
                      <w:r w:rsidRPr="0099666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کد مدرک: </w:t>
                      </w:r>
                      <w:r w:rsidRPr="0099666A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633" w:rsidRPr="00492633" w:rsidRDefault="00492633" w:rsidP="0091279C">
      <w:pPr>
        <w:tabs>
          <w:tab w:val="left" w:pos="9072"/>
          <w:tab w:val="right" w:pos="9506"/>
          <w:tab w:val="left" w:pos="9648"/>
        </w:tabs>
        <w:spacing w:line="360" w:lineRule="auto"/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   اینجانب..........................فرزند........................... با کد ملی.................................فارغ</w:t>
      </w:r>
      <w:r w:rsidR="00F20C4D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التحصیل رشته........................از دانشگاه</w:t>
      </w:r>
      <w:r w:rsidR="0001607A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...............................در مقطع....................................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با اطلاع کامل از شرح وظایف </w:t>
      </w:r>
      <w:r w:rsidRPr="00492633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مسئولی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 های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مشمول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پروانه بهداشتی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(شناسه نظارت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ب</w:t>
      </w:r>
      <w:r w:rsidR="006A004C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شرح زیر، از تاریخ .......................... متقاضی پذیرش مسئولیت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................................................... جهت فعالیت در زمینه تولید و بسته بندی فرآورده های تولیدی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C55BBA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می باشم:</w:t>
      </w:r>
    </w:p>
    <w:p w:rsidR="00492633" w:rsidRPr="00492633" w:rsidRDefault="00492633" w:rsidP="00492633">
      <w:pPr>
        <w:numPr>
          <w:ilvl w:val="0"/>
          <w:numId w:val="31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نظارت بر سلامت و کیفیت </w:t>
      </w:r>
      <w:r w:rsidR="0001607A"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 w:rsidR="00A62379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492633" w:rsidRPr="00492633" w:rsidRDefault="00492633" w:rsidP="0091279C">
      <w:pPr>
        <w:numPr>
          <w:ilvl w:val="0"/>
          <w:numId w:val="31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 w:rsidR="00C23CE6"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492633" w:rsidRPr="00492633" w:rsidRDefault="00492633" w:rsidP="006F548D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 w:rsidR="000A255D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آنها از سطح بازار اعلام شده است</w:t>
      </w:r>
      <w:r w:rsidR="006F548D">
        <w:rPr>
          <w:rFonts w:cs="B Nazanin"/>
          <w:noProof w:val="0"/>
          <w:sz w:val="22"/>
          <w:szCs w:val="22"/>
          <w:lang w:bidi="fa-IR"/>
        </w:rPr>
        <w:t>.</w:t>
      </w:r>
    </w:p>
    <w:p w:rsid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A62379" w:rsidRPr="00492633" w:rsidRDefault="00A62379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مطابق مقررات و ضوابط جاری و نظارت بر اجرای کنترل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انجام نمونه برداری از 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مستندسازی و حفظ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tabs>
          <w:tab w:val="left" w:pos="8789"/>
          <w:tab w:val="left" w:pos="9072"/>
        </w:tabs>
        <w:spacing w:line="360" w:lineRule="auto"/>
        <w:ind w:left="360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و متعهد می گردم: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-51"/>
          <w:tab w:val="right" w:pos="233"/>
          <w:tab w:val="num" w:pos="360"/>
          <w:tab w:val="right" w:pos="576"/>
        </w:tabs>
        <w:spacing w:line="360" w:lineRule="auto"/>
        <w:ind w:left="-51" w:firstLine="343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مقررات و ضوابط جاری مربوط به شناسه نظارت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را به طور کامل رعایت نمایم.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انصراف از مسئولیت فنی، ضمن اعلام کتبی مراتب به معاونت غذا و دارو دانشگاه علوم پزشکی مربوطه تا تأیید مسئول فنی      واجد شرایط </w:t>
      </w:r>
      <w:r w:rsidR="000D792A">
        <w:rPr>
          <w:rFonts w:cs="B Nazanin" w:hint="cs"/>
          <w:noProof w:val="0"/>
          <w:sz w:val="22"/>
          <w:szCs w:val="22"/>
          <w:rtl/>
          <w:lang w:bidi="fa-IR"/>
        </w:rPr>
        <w:t xml:space="preserve">( مطابق با چارت مسئول فنی)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معرفی شده از طرف آن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(که نباید از یک ماه بیشتر باشد) وظایف خود را به نحو احسن انجام دهم 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 زمینه جلوگیری نمایم .</w:t>
      </w:r>
    </w:p>
    <w:p w:rsidR="00492633" w:rsidRPr="00492633" w:rsidRDefault="00492633" w:rsidP="00492633">
      <w:pPr>
        <w:spacing w:line="360" w:lineRule="auto"/>
        <w:ind w:left="-411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ضمناً به اطلاع می رساند اینجانب مسئول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های ..........................و.........................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نیز می باشم./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دیگر نمی باشم.</w:t>
      </w:r>
    </w:p>
    <w:p w:rsidR="00492633" w:rsidRPr="00492633" w:rsidRDefault="00492633" w:rsidP="00492633">
      <w:pPr>
        <w:spacing w:line="360" w:lineRule="auto"/>
        <w:ind w:left="150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بدیهی است در صورتیکه خلاف اظهارات فوق ثابت شود مسئولیت قانونی آن ب</w:t>
      </w:r>
      <w:r w:rsidR="00895AAE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عهده اینجانب بوده و معاونت غذا و دارو دانشگاه علوم پزشکی     مربوطه حق سلب صلاحیت مسئول فنی اینجانب را خواهد داشت.</w:t>
      </w:r>
    </w:p>
    <w:p w:rsidR="00492633" w:rsidRPr="00492633" w:rsidRDefault="00492633" w:rsidP="00492633">
      <w:pPr>
        <w:bidi w:val="0"/>
        <w:spacing w:line="360" w:lineRule="auto"/>
        <w:ind w:left="36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نام و نام خانوادگی مسئول فنی:                                                                 تأیید امضاء در یکی از دفاتر رسمی: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895AAE" w:rsidRPr="008B5C69" w:rsidTr="00895AAE">
        <w:trPr>
          <w:trHeight w:val="79"/>
        </w:trPr>
        <w:tc>
          <w:tcPr>
            <w:tcW w:w="9588" w:type="dxa"/>
          </w:tcPr>
          <w:p w:rsidR="00895AAE" w:rsidRPr="008B5C69" w:rsidRDefault="00895AAE" w:rsidP="00895AAE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</w:tr>
    </w:tbl>
    <w:p w:rsidR="00895AAE" w:rsidRDefault="00895AAE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8B5C69">
        <w:rPr>
          <w:rFonts w:cs="B Nazanin" w:hint="cs"/>
          <w:noProof w:val="0"/>
          <w:sz w:val="22"/>
          <w:szCs w:val="22"/>
          <w:rtl/>
          <w:lang w:bidi="fa-IR"/>
        </w:rPr>
        <w:t xml:space="preserve">اینجانب .......................... </w:t>
      </w:r>
      <w:r w:rsidRPr="00895AAE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sz w:val="22"/>
          <w:szCs w:val="22"/>
          <w:rtl/>
          <w:lang w:bidi="fa-IR"/>
        </w:rPr>
        <w:t>کارگاهی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......................................... با اطلاع از مفاد سوگند نامه مسئول فنی متعهد می گردم</w:t>
      </w:r>
      <w:r>
        <w:rPr>
          <w:rFonts w:cs="B Nazanin" w:hint="cs"/>
          <w:noProof w:val="0"/>
          <w:sz w:val="22"/>
          <w:szCs w:val="22"/>
          <w:rtl/>
          <w:lang w:bidi="fa-IR"/>
        </w:rPr>
        <w:t>:</w:t>
      </w:r>
    </w:p>
    <w:p w:rsidR="00895AAE" w:rsidRPr="00895AAE" w:rsidRDefault="00895AAE" w:rsidP="007C50D2">
      <w:pPr>
        <w:pStyle w:val="ListParagraph"/>
        <w:numPr>
          <w:ilvl w:val="0"/>
          <w:numId w:val="47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rtl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شرایط را برای انجام تعهدات و وظایف مسئول فنی مندرج در متن فوق ایجاد نمایم. </w:t>
      </w:r>
    </w:p>
    <w:p w:rsidR="00895AAE" w:rsidRPr="006077CB" w:rsidRDefault="00895AAE" w:rsidP="006077CB">
      <w:pPr>
        <w:pStyle w:val="ListParagraph"/>
        <w:numPr>
          <w:ilvl w:val="0"/>
          <w:numId w:val="47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lang w:bidi="fa-IR"/>
        </w:rPr>
      </w:pPr>
      <w:r w:rsidRPr="000A255D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همواره مصلحت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جامعه و سلامت مصرف کننده را بر منافع مادی مؤسسه و خود مقدم داشته و مخالف مقررات ب</w:t>
      </w:r>
      <w:r w:rsidR="00347AC3">
        <w:rPr>
          <w:rFonts w:cs="B Nazanin" w:hint="cs"/>
          <w:noProof w:val="0"/>
          <w:sz w:val="22"/>
          <w:szCs w:val="22"/>
          <w:rtl/>
          <w:lang w:bidi="fa-IR"/>
        </w:rPr>
        <w:t xml:space="preserve">هداشتی، فنی و اسلامی عمل ننمایم و مسئولیت سلامت محصول در </w:t>
      </w:r>
      <w:r w:rsidR="006077CB">
        <w:rPr>
          <w:rFonts w:cs="B Nazanin" w:hint="cs"/>
          <w:noProof w:val="0"/>
          <w:sz w:val="22"/>
          <w:szCs w:val="22"/>
          <w:rtl/>
          <w:lang w:bidi="fa-IR"/>
        </w:rPr>
        <w:t>زنجیره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تول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يد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>، توز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يع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و عرضه 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به عهده اینجانب می باشد.</w:t>
      </w:r>
    </w:p>
    <w:p w:rsidR="00895AAE" w:rsidRDefault="00895AAE" w:rsidP="00895AAE">
      <w:pPr>
        <w:pStyle w:val="ListParagraph"/>
        <w:numPr>
          <w:ilvl w:val="0"/>
          <w:numId w:val="47"/>
        </w:numPr>
        <w:tabs>
          <w:tab w:val="left" w:pos="74"/>
          <w:tab w:val="right" w:pos="8007"/>
        </w:tabs>
        <w:spacing w:line="360" w:lineRule="auto"/>
        <w:ind w:left="524" w:right="375" w:hanging="270"/>
        <w:jc w:val="both"/>
        <w:rPr>
          <w:rFonts w:cs="B Nazanin"/>
          <w:noProof w:val="0"/>
          <w:sz w:val="22"/>
          <w:szCs w:val="22"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 در صورت عدم رعایت مقررات وضع شده و تعهدات خویش در </w:t>
      </w:r>
      <w:r w:rsidR="00A50057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>، پروانه های بهداشتی گارگاه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را بلافاصله جهت اخذ هرگونه تصمیم مقتضی و در صورت لزوم ابطال آن، تسلیم معاونت غذا و دارو دانشگاه علوم پزشکی مربوطه نموده و خود مسئول هرگونه ضرر و زیان ناشی از آن بوده، هیچگونه اعتراض و مسئولیتی متوجه اداره کل و معاونت های غذا و دارو نخواهد شد. </w:t>
      </w:r>
    </w:p>
    <w:p w:rsidR="00A50057" w:rsidRPr="00895AAE" w:rsidRDefault="00A50057" w:rsidP="008B24AA">
      <w:pPr>
        <w:pStyle w:val="ListParagraph"/>
        <w:tabs>
          <w:tab w:val="left" w:pos="74"/>
          <w:tab w:val="right" w:pos="8007"/>
        </w:tabs>
        <w:spacing w:line="360" w:lineRule="auto"/>
        <w:ind w:left="524" w:right="375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spacing w:line="360" w:lineRule="auto"/>
        <w:ind w:firstLine="40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tabs>
          <w:tab w:val="left" w:pos="567"/>
          <w:tab w:val="left" w:pos="709"/>
          <w:tab w:val="right" w:pos="8007"/>
          <w:tab w:val="left" w:pos="8931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نام و نام خانوادگی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صاحب / صاحبان </w:t>
      </w:r>
      <w:r w:rsidR="00A50057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کارگاه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: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      تأیید امضاء در یکی از دفاتر رسمی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: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(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تاریخ):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B574FF" w:rsidRDefault="00B574FF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D95F5B" w:rsidRDefault="00D95F5B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A50057" w:rsidRPr="00492633" w:rsidRDefault="00A50057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3D1954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-68580</wp:posOffset>
                </wp:positionV>
                <wp:extent cx="7000875" cy="362585"/>
                <wp:effectExtent l="8890" t="7620" r="10160" b="1079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Default="004B4652" w:rsidP="00C55BBA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B4652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SP- Fo-1393-0038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گزارش بازدید </w:t>
                            </w:r>
                            <w:r w:rsidRPr="001401D3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واحدهای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کوچک</w:t>
                            </w:r>
                            <w:r w:rsidRPr="001401D3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تولید و بسته بندی (کارگاهی)                                 </w:t>
                            </w:r>
                            <w:r w:rsidRPr="001401D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کدمدرک: </w:t>
                            </w:r>
                          </w:p>
                          <w:p w:rsidR="004B4652" w:rsidRPr="004A0A1A" w:rsidRDefault="004B4652" w:rsidP="00214C91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659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0" style="position:absolute;left:0;text-align:left;margin-left:-34.55pt;margin-top:-5.4pt;width:551.25pt;height:2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">
                <v:textbox>
                  <w:txbxContent>
                    <w:p w:rsidR="004B4652" w:rsidRDefault="004B4652" w:rsidP="00C55BBA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4B4652"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>SP- Fo-1393-0038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5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فرم گزارش بازدید </w:t>
                      </w:r>
                      <w:r w:rsidRPr="001401D3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واحدهای</w:t>
                      </w:r>
                      <w:r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کوچک</w:t>
                      </w:r>
                      <w:r w:rsidRPr="001401D3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تولید و بسته بندی (کارگاهی)                                 </w:t>
                      </w:r>
                      <w:r w:rsidRPr="001401D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کدمدرک: </w:t>
                      </w:r>
                    </w:p>
                    <w:p w:rsidR="004B4652" w:rsidRPr="004A0A1A" w:rsidRDefault="004B4652" w:rsidP="00214C91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1659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14C91" w:rsidRPr="00492633" w:rsidTr="0014727B"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نام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صاحب یا صاحبان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                                            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کد ملی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شماره مجوز فعالیت</w:t>
            </w:r>
            <w:r w:rsidRPr="00492633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اقتصادی :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="008B24AA" w:rsidRPr="00BE488A">
              <w:rPr>
                <w:rFonts w:cs="B Nazanin" w:hint="cs"/>
                <w:noProof w:val="0"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="008B24AA" w:rsidRPr="008B24AA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شماره پروانه تاسیس و بهره برداری کارگاهی: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نشانی کامل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پستی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         استان :                     شهرستان :                            بخش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کدپستی :                             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تلفن: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نمابر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پست الکترونیک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214C91" w:rsidRPr="00492633" w:rsidTr="0014727B">
        <w:trPr>
          <w:trHeight w:val="67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Default="00214C91" w:rsidP="008B24AA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مسئول فنی :                    کدملی :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</w:t>
            </w:r>
            <w:r w:rsidR="00BE488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شماره پروانه مسئول فنی(در صورت وجود):</w:t>
            </w:r>
          </w:p>
          <w:p w:rsidR="00214C91" w:rsidRPr="00492633" w:rsidRDefault="00214C91" w:rsidP="008B24AA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 همراه:              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 ثابت: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="008D789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پست الکترونیک: </w:t>
            </w:r>
          </w:p>
        </w:tc>
      </w:tr>
      <w:tr w:rsidR="00214C91" w:rsidRPr="00492633" w:rsidTr="008D7892">
        <w:trPr>
          <w:trHeight w:val="67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C91" w:rsidRPr="00492633" w:rsidRDefault="00214C91" w:rsidP="008D7892">
            <w:pPr>
              <w:tabs>
                <w:tab w:val="right" w:pos="0"/>
              </w:tabs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214C91" w:rsidRPr="00492633" w:rsidTr="0014727B">
        <w:trPr>
          <w:trHeight w:val="784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892" w:rsidRDefault="008D7892" w:rsidP="008D7892">
            <w:pPr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214C91" w:rsidRPr="00492633" w:rsidRDefault="008D7892" w:rsidP="008D7892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نوع فرآورده: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مواد بسته بندی </w:t>
            </w:r>
          </w:p>
        </w:tc>
      </w:tr>
      <w:tr w:rsidR="00214C91" w:rsidRPr="00492633" w:rsidTr="0014727B">
        <w:trPr>
          <w:trHeight w:val="1225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هدف از بازرسی و ارزیابی :</w:t>
            </w:r>
          </w:p>
          <w:p w:rsidR="00214C91" w:rsidRPr="00492633" w:rsidRDefault="00214C91" w:rsidP="00EE0860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صدور پروانه بهداشتی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ی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</w:t>
            </w:r>
            <w:r w:rsidR="00EE0860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EE0860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اصلاح و تمدید پروانه بهداشتی </w:t>
            </w:r>
            <w:r w:rsidR="00D210F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کارگاهی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کنترل مستمر      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شکوائیه         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نمونه برداری                                            </w:t>
            </w:r>
          </w:p>
        </w:tc>
      </w:tr>
      <w:tr w:rsidR="00214C91" w:rsidRPr="00492633" w:rsidTr="0014727B">
        <w:trPr>
          <w:trHeight w:val="1873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سایر موارد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 زمان بازدید، آقا/خانم ..............</w:t>
            </w:r>
            <w:r w:rsidR="00140CD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....................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به عنوان مسئول فنی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، یا جانشین قانونی ایشان در محل حضور  دارد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ندارد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پروانه های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صادره جهت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، معتبر   می باشند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نمی باشند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تاریخ و ساعت بازدید :</w:t>
            </w:r>
            <w:r w:rsidR="00604F4E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...................................</w:t>
            </w:r>
          </w:p>
        </w:tc>
      </w:tr>
    </w:tbl>
    <w:p w:rsidR="00492633" w:rsidRDefault="00214C91" w:rsidP="004B7D64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</w:t>
      </w:r>
    </w:p>
    <w:p w:rsidR="00D95F5B" w:rsidRDefault="00D95F5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0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07"/>
        <w:gridCol w:w="762"/>
        <w:gridCol w:w="7"/>
        <w:gridCol w:w="6401"/>
        <w:gridCol w:w="540"/>
        <w:gridCol w:w="630"/>
        <w:gridCol w:w="1980"/>
      </w:tblGrid>
      <w:tr w:rsidR="00B45063" w:rsidRPr="00C05556" w:rsidTr="00001F81">
        <w:trPr>
          <w:trHeight w:val="330"/>
        </w:trPr>
        <w:tc>
          <w:tcPr>
            <w:tcW w:w="1297" w:type="dxa"/>
            <w:gridSpan w:val="3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lastRenderedPageBreak/>
              <w:t>مورد ارزیابی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45063" w:rsidRPr="00C05556" w:rsidRDefault="00B45063" w:rsidP="00C31879">
            <w:pPr>
              <w:tabs>
                <w:tab w:val="right" w:pos="7965"/>
              </w:tabs>
              <w:ind w:left="57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معیارهای ارزیابی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B45063" w:rsidRPr="00C05556" w:rsidTr="00001F81">
        <w:trPr>
          <w:trHeight w:val="13"/>
        </w:trPr>
        <w:tc>
          <w:tcPr>
            <w:tcW w:w="1297" w:type="dxa"/>
            <w:gridSpan w:val="3"/>
            <w:vMerge w:val="restart"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محوطه و اطراف </w:t>
            </w:r>
            <w:r w:rsidR="00D92893">
              <w:rPr>
                <w:rFonts w:cs="B Nazanin" w:hint="cs"/>
                <w:b/>
                <w:bCs/>
                <w:noProof w:val="0"/>
                <w:rtl/>
                <w:lang w:bidi="fa-IR"/>
              </w:rPr>
              <w:t>کارگاه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محدوده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مشخص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276"/>
        </w:trPr>
        <w:tc>
          <w:tcPr>
            <w:tcW w:w="1297" w:type="dxa"/>
            <w:gridSpan w:val="3"/>
            <w:vMerge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B45063" w:rsidRPr="00C31879" w:rsidRDefault="00B45063" w:rsidP="00D92893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محوطه کار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تمیز می باشد؟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338"/>
        </w:trPr>
        <w:tc>
          <w:tcPr>
            <w:tcW w:w="1297" w:type="dxa"/>
            <w:gridSpan w:val="3"/>
            <w:vMerge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3- آیا محل های عبور و مرور داخل محوطه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با پوشش مناسب مفروش شده است؟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13"/>
        </w:trPr>
        <w:tc>
          <w:tcPr>
            <w:tcW w:w="1297" w:type="dxa"/>
            <w:gridSpan w:val="3"/>
            <w:vMerge w:val="restart"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شرایط </w:t>
            </w:r>
            <w:r w:rsidRPr="00C05556">
              <w:rPr>
                <w:rFonts w:cs="B Nazanin" w:hint="cs"/>
                <w:b/>
                <w:bCs/>
                <w:noProof w:val="0"/>
                <w:shd w:val="clear" w:color="auto" w:fill="D9D9D9"/>
                <w:rtl/>
                <w:lang w:bidi="fa-IR"/>
              </w:rPr>
              <w:t>ساختمان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قسمتهای تمیز از غیر تمیز به نحو مقتضی جدا شده اند؟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417"/>
        </w:trPr>
        <w:tc>
          <w:tcPr>
            <w:tcW w:w="1297" w:type="dxa"/>
            <w:gridSpan w:val="3"/>
            <w:vMerge/>
            <w:shd w:val="clear" w:color="auto" w:fill="D9D9D9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2- آیا در مقابل ورود و لانه گزینی </w:t>
            </w:r>
            <w:r w:rsidRPr="00C31879">
              <w:rPr>
                <w:rFonts w:cs="B Nazanin"/>
                <w:noProof w:val="0"/>
              </w:rPr>
              <w:t>pest</w:t>
            </w:r>
            <w:r w:rsidRPr="00C31879">
              <w:rPr>
                <w:rFonts w:cs="B Nazanin" w:hint="cs"/>
                <w:noProof w:val="0"/>
                <w:rtl/>
              </w:rPr>
              <w:t xml:space="preserve"> 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>به طور موثر حفاظت بعمل آمده است 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02"/>
        </w:trPr>
        <w:tc>
          <w:tcPr>
            <w:tcW w:w="507" w:type="dxa"/>
            <w:vMerge w:val="restart"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ویژگیهای سالن تولید و بسته بندی</w:t>
            </w:r>
          </w:p>
        </w:tc>
        <w:tc>
          <w:tcPr>
            <w:tcW w:w="76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درها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درها دارای سطوح صاف ، قابل شستشو و جنس مقاوم به رطوبت می باشند؟                    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88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درها به خوبی بسته می شوند؟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71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دیوارها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دیوارها قابل شستشو، دارای جنس مقاوم و مناسب و صاف و بدون ترک می باشند؟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محل های اتصال به دیوار همجوار،کف سالن فرآوری و تولید بدون زاویه می باشند؟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کف ها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و پله 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کف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از لحاظ قابلیت شستشو، مناسب و دارای شیب کافی به سمت فاضلاب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کف از پوشش های مناسب و مقاوم، با توجه به نوع فرآورده ساخته شده است 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3- آیا کف دارای زاویه مناسب با دیوار می باشد؟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سقف 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سقف دارای جنس مقاوم و ارتفاع مناسب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2- آیا سقف در برابر نفوذ یا لانه گزینی </w:t>
            </w:r>
            <w:r w:rsidRPr="00C31879">
              <w:rPr>
                <w:rFonts w:cs="B Nazanin"/>
                <w:noProof w:val="0"/>
              </w:rPr>
              <w:t xml:space="preserve"> pest</w:t>
            </w:r>
            <w:r w:rsidRPr="00C31879">
              <w:rPr>
                <w:rFonts w:cs="B Nazanin" w:hint="cs"/>
                <w:noProof w:val="0"/>
                <w:rtl/>
              </w:rPr>
              <w:t xml:space="preserve"> 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>محافظت می گردد؟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B45063" w:rsidRPr="00C05556" w:rsidRDefault="00B45063" w:rsidP="0014727B">
            <w:pPr>
              <w:jc w:val="center"/>
              <w:rPr>
                <w:rFonts w:cs="B Nazanin"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پنجره ها</w:t>
            </w:r>
          </w:p>
          <w:p w:rsidR="00B45063" w:rsidRPr="00C05556" w:rsidRDefault="00B45063" w:rsidP="0014727B">
            <w:pPr>
              <w:rPr>
                <w:rFonts w:cs="B Nazanin"/>
                <w:noProof w:val="0"/>
                <w:rtl/>
                <w:lang w:bidi="fa-IR"/>
              </w:rPr>
            </w:pPr>
          </w:p>
          <w:p w:rsidR="00B45063" w:rsidRPr="00C05556" w:rsidRDefault="00B45063" w:rsidP="0014727B">
            <w:pPr>
              <w:rPr>
                <w:rFonts w:cs="B Nazanin"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پنجره ها از نظر جنس، اندازه و قابلیت نظافت مناسب می باشند؟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تمامی پنجره های بازشو مجهز به توری متحرک ریز بافت می باشند؟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76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3- آیا وضعیت پنجره ها و شیشه ها از نظر عدم شکستگی مناسب می باشند؟(در صورت نیاز)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50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4- آیا پنجره ها به موازات دیوارها و بدون رف می باشند؟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541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526D2" w:rsidRPr="00C05556" w:rsidRDefault="00A526D2" w:rsidP="00A526D2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سالن تولید</w:t>
            </w:r>
          </w:p>
        </w:tc>
        <w:tc>
          <w:tcPr>
            <w:tcW w:w="6401" w:type="dxa"/>
          </w:tcPr>
          <w:p w:rsidR="00A526D2" w:rsidRPr="00C31879" w:rsidRDefault="00A526D2" w:rsidP="00A526D2">
            <w:pPr>
              <w:tabs>
                <w:tab w:val="left" w:pos="5113"/>
              </w:tabs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چیدمان تجهیزات مناسب بوده و تردد کارگران به راحتی انجام می شود؟</w:t>
            </w:r>
            <w:r>
              <w:rPr>
                <w:rFonts w:cs="B Nazanin"/>
                <w:noProof w:val="0"/>
                <w:rtl/>
                <w:lang w:bidi="fa-IR"/>
              </w:rPr>
              <w:tab/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60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26D2" w:rsidRPr="00A526D2" w:rsidRDefault="00A526D2" w:rsidP="00A526D2">
            <w:pPr>
              <w:jc w:val="center"/>
              <w:rPr>
                <w:rFonts w:cs="B Nazanin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6401" w:type="dxa"/>
          </w:tcPr>
          <w:p w:rsidR="00A526D2" w:rsidRPr="00C31879" w:rsidRDefault="00A526D2" w:rsidP="00A526D2">
            <w:pPr>
              <w:jc w:val="both"/>
              <w:rPr>
                <w:rFonts w:cs="B Nazanin"/>
                <w:noProof w:val="0"/>
                <w:vanish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گردش مواد و فرآورده ها، رفت و آمد نیروی انسانی و چیدمان تجهیزات مانع از انتقال آلودگی ثانویه می گردد؟</w:t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60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26D2" w:rsidRPr="003C66A5" w:rsidRDefault="00A526D2" w:rsidP="00DA03AA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3C66A5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زهکشی کف کار</w:t>
            </w:r>
            <w:r w:rsidR="00DA03AA" w:rsidRPr="003C66A5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گاه</w:t>
            </w:r>
            <w:r w:rsidRPr="003C66A5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 xml:space="preserve"> و کانالهای فاضلاب</w:t>
            </w:r>
          </w:p>
        </w:tc>
        <w:tc>
          <w:tcPr>
            <w:tcW w:w="6401" w:type="dxa"/>
          </w:tcPr>
          <w:p w:rsidR="00A526D2" w:rsidRDefault="00072A62" w:rsidP="00072A62">
            <w:pPr>
              <w:tabs>
                <w:tab w:val="right" w:pos="842"/>
              </w:tabs>
              <w:rPr>
                <w:rFonts w:cs="B Nazanin"/>
                <w:noProof w:val="0"/>
                <w:rtl/>
                <w:lang w:bidi="fa-IR"/>
              </w:rPr>
            </w:pPr>
            <w:r>
              <w:rPr>
                <w:rFonts w:cs="B Nazanin" w:hint="cs"/>
                <w:noProof w:val="0"/>
                <w:rtl/>
                <w:lang w:bidi="fa-IR"/>
              </w:rPr>
              <w:t>1</w:t>
            </w:r>
            <w:r w:rsidR="00A526D2" w:rsidRPr="00C31879">
              <w:rPr>
                <w:rFonts w:cs="B Nazanin" w:hint="cs"/>
                <w:noProof w:val="0"/>
                <w:rtl/>
                <w:lang w:bidi="fa-IR"/>
              </w:rPr>
              <w:t>-آیا آبروها دارای دیواره های کناری صاف و عمودی بوده و محل اتصال دیوار به کف بدون زاویه</w:t>
            </w:r>
          </w:p>
          <w:p w:rsidR="00A526D2" w:rsidRPr="00C31879" w:rsidRDefault="00A526D2" w:rsidP="00A526D2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می باشد؟</w:t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C729B8" w:rsidRDefault="00C729B8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-68"/>
        <w:bidiVisual/>
        <w:tblW w:w="10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5460"/>
        <w:gridCol w:w="6"/>
        <w:gridCol w:w="557"/>
        <w:gridCol w:w="567"/>
        <w:gridCol w:w="2404"/>
        <w:gridCol w:w="6"/>
      </w:tblGrid>
      <w:tr w:rsidR="003C66A5" w:rsidRPr="00C05556" w:rsidTr="00145745">
        <w:trPr>
          <w:gridAfter w:val="1"/>
          <w:wAfter w:w="6" w:type="dxa"/>
          <w:trHeight w:val="496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مورد ارزیابی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3C66A5" w:rsidRPr="00C05556" w:rsidTr="00145745">
        <w:trPr>
          <w:gridAfter w:val="1"/>
          <w:wAfter w:w="6" w:type="dxa"/>
          <w:cantSplit/>
          <w:trHeight w:val="369"/>
        </w:trPr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ویژگی های انبارها  و سردخانه ها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انبارهای مواد اولیه، بسته بندی و فرآورده نهایی به نحو مقتضی تفکیک شده است؟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نحوه چیدمان کالا، درانبار مناسب بوده و از پالت یا قفسه بندی مناسب استفاده شده است؟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3- آیا طراحی انبارها به گونه ای است که اولین ورودی به انبار، اولین خروجی از آن باشد (</w:t>
            </w:r>
            <w:r w:rsidRPr="00C05556">
              <w:rPr>
                <w:rFonts w:cs="B Nazanin"/>
                <w:noProof w:val="0"/>
                <w:lang w:bidi="fa-IR"/>
              </w:rPr>
              <w:t>FIFO,FEFO</w:t>
            </w: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4- آیا انبارها از لحاظ دما و رطوبت کنترل و ثبت می شوند؟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5- آیا مواد اولیه و فرآورده ها دارای برچسب مشخصات کالا می باشند؟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6-</w:t>
            </w:r>
            <w:r w:rsidRPr="00C05556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 </w:t>
            </w: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برای مواد اولیه یا فرآورده هایی که باید در شرایط خاص نگهداری شوند امکانات و فضای مناسب در نظر گرفته شده است؟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7- آیا پیش بینی های لازم جهت عایق بندی در سردخانه لحاظ شده است 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8- آیا تهویه مناسب سردخانه برای جلوگیری از ایجاد شبنم و فروریزی قطرات آب در نظر گرفته شده است؟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بخش های سرویس دهنده و تأسیسات</w:t>
            </w: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آب مصرفی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آب مورد استفاده در کارخانه با ویژگی های آب آشامیدنی مندرج در آخرین تجدید نظر استاندارد ملی ایران به شماره های 1053 و 1011 مطابقت دارد؟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روشنایی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لامپ ها به طور مناسب در برابر شکستگی محافظت شده و قابل نظافت و تمیز کردن می باشند 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میزان روشنایی باتوجه به نوع عملیات مطلوب است؟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تهویه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3C66A5" w:rsidRDefault="003C66A5" w:rsidP="00145745">
            <w:pPr>
              <w:jc w:val="both"/>
              <w:rPr>
                <w:rFonts w:cs="B Nazanin"/>
                <w:noProof w:val="0"/>
                <w:vanish/>
                <w:sz w:val="16"/>
                <w:szCs w:val="16"/>
                <w:rtl/>
                <w:lang w:bidi="fa-IR"/>
              </w:rPr>
            </w:pPr>
            <w:r w:rsidRPr="003C66A5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1- آیا سیستم تهویه طبیعی و مکانیکی جهت کاهش آلودگی و هوا و کنترل دمای محیط وجود دارد؟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3C66A5" w:rsidRDefault="003C66A5" w:rsidP="00145745">
            <w:pPr>
              <w:jc w:val="both"/>
              <w:rPr>
                <w:rFonts w:cs="B Nazanin"/>
                <w:noProof w:val="0"/>
                <w:sz w:val="16"/>
                <w:szCs w:val="16"/>
                <w:rtl/>
                <w:lang w:bidi="fa-IR"/>
              </w:rPr>
            </w:pPr>
            <w:r w:rsidRPr="003C66A5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2- آیا سیستم سرمایش و گرمایش متناسب با فضای تولید طراحی و ثبت شده است؟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4C21E1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C21E1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تخلیه زباله و ضایعات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3C66A5" w:rsidRDefault="003C66A5" w:rsidP="00145745">
            <w:pPr>
              <w:jc w:val="both"/>
              <w:rPr>
                <w:rFonts w:cs="B Nazanin"/>
                <w:noProof w:val="0"/>
                <w:sz w:val="16"/>
                <w:szCs w:val="16"/>
                <w:rtl/>
                <w:lang w:bidi="fa-IR"/>
              </w:rPr>
            </w:pPr>
            <w:r w:rsidRPr="003C66A5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1- آیا محل مناسبی جهت جمع آوری و نگهداری زباله و ضایعات وجود داشته و تخلیه آن به طور مرتب و بهداشتی انجام می گیرد؟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نظافت، شستشو و گندزدایی محل های جمع آوری زباله به طور مستمر انجام   می پذیرد؟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D95F5B" w:rsidRDefault="00D95F5B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575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030"/>
        <w:gridCol w:w="540"/>
        <w:gridCol w:w="535"/>
        <w:gridCol w:w="1985"/>
      </w:tblGrid>
      <w:tr w:rsidR="00C729B8" w:rsidRPr="00072A62" w:rsidTr="00C729B8">
        <w:trPr>
          <w:trHeight w:val="327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مورد ارزیابی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معیار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بلی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خیر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ملاحظات</w:t>
            </w:r>
          </w:p>
        </w:tc>
      </w:tr>
      <w:tr w:rsidR="00C729B8" w:rsidRPr="00072A62" w:rsidTr="00C729B8">
        <w:trPr>
          <w:trHeight w:val="612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شستشو،      ضد عفونی و گندزدایی</w:t>
            </w:r>
          </w:p>
        </w:tc>
        <w:tc>
          <w:tcPr>
            <w:tcW w:w="60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وسایل و ابزار شستشو و نظافت و مواد شوینده و پاک کننده مناسب، مطابق برنامه وجود دارد؟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57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مواد شیمیایی جهت شستشو، ضدعفونی و گندزدایی مورد تایید سازمان ها و مقامات ذیصلاح می باشد؟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632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3-آیا شیلنگ های مورد استفاده برای شستشوی سطوح توسط حلقه های شیلنگ جمع کنی جمع می گردند؟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61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قسمت های رفاهی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رختکن مناسب وجود دارد؟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95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سرویس های بهداشتی مجزا برای کارکنان زن و مرد وجود 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8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دست ها با مواد شوینده مناسب شسته می شوند؟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61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4- </w:t>
            </w:r>
            <w:r w:rsidRPr="00072A62">
              <w:rPr>
                <w:rFonts w:cs="B Nazanin" w:hint="cs"/>
                <w:noProof w:val="0"/>
                <w:color w:val="000000"/>
                <w:rtl/>
                <w:lang w:bidi="fa-IR"/>
              </w:rPr>
              <w:t>آیا در توالت به سمتی غیر از انبار باز می شود؟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3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tabs>
                <w:tab w:val="right" w:pos="0"/>
              </w:tabs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آیا هواکش مکانیکی یا پنجره بازشو و دارای توری ریزبافت به فضای آزاد وجود</w:t>
            </w:r>
            <w:r w:rsidRPr="00072A62">
              <w:rPr>
                <w:rFonts w:cs="B Nazanin"/>
                <w:noProof w:val="0"/>
                <w:lang w:bidi="fa-IR"/>
              </w:rPr>
              <w:t xml:space="preserve"> 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>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382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بهداشت فردی کارکنان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کارگران دارای کارت بهداشتی معتبر می باشند؟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25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کارگران در زمینه رعایت اصول بهداشت فردی آموزش های لازم را دیده اند؟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3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کارگران دارای لباس مناسب، کفش، ماسک، کلاه و دستکش و ... تمیز و به رنگ روشن متناسب با نوع فعالیت می باشند؟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4- آیا کارگران قبل از ورود به محل تولید نسبت به شستشو و ضدعفونی دست ها اقدام</w:t>
            </w:r>
            <w:r w:rsidR="00DA03AA">
              <w:rPr>
                <w:rFonts w:cs="B Nazanin" w:hint="cs"/>
                <w:noProof w:val="0"/>
                <w:rtl/>
                <w:lang w:bidi="fa-IR"/>
              </w:rPr>
              <w:t xml:space="preserve">         می نمایند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>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آیا رفت و آمد کارگران همواره از قسمت تمیز به سمت غیر تمیز می باشد؟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کنترل  </w:t>
            </w:r>
            <w:r w:rsidRPr="00072A62">
              <w:rPr>
                <w:rFonts w:cs="B Nazanin"/>
                <w:b/>
                <w:bCs/>
                <w:noProof w:val="0"/>
              </w:rPr>
              <w:t>pest</w:t>
            </w:r>
            <w:r w:rsidRPr="00072A62">
              <w:rPr>
                <w:rFonts w:cs="B Nazanin" w:hint="cs"/>
                <w:b/>
                <w:bCs/>
                <w:noProof w:val="0"/>
                <w:rtl/>
              </w:rPr>
              <w:t xml:space="preserve">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آیا برنامه کنترل </w:t>
            </w:r>
            <w:r w:rsidRPr="00072A62">
              <w:rPr>
                <w:rFonts w:cs="B Nazanin"/>
                <w:noProof w:val="0"/>
              </w:rPr>
              <w:t xml:space="preserve"> pest</w:t>
            </w:r>
            <w:r w:rsidRPr="00072A62">
              <w:rPr>
                <w:rFonts w:cs="B Nazanin" w:hint="cs"/>
                <w:noProof w:val="0"/>
                <w:rtl/>
              </w:rPr>
              <w:t xml:space="preserve"> 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توسط </w:t>
            </w:r>
            <w:r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و فرد مسئول انجام می گیرد؟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5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آزمایشگاه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1- آیا </w:t>
            </w:r>
            <w:r>
              <w:rPr>
                <w:rFonts w:cs="B Nazanin" w:hint="cs"/>
                <w:noProof w:val="0"/>
                <w:rtl/>
                <w:lang w:bidi="fa-IR"/>
              </w:rPr>
              <w:t>کارگاهی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دارای آزمایشگاه فیزیکی، شیمایی و میکروبی می باشد؟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امکانات و تجهیزات مناسب آزمایشگاهی وجود 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44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فرد متخصص جهت انجام آزمون های مربوطه در نظر گرفته شده است؟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4- آیا </w:t>
            </w:r>
            <w:r w:rsidR="00DD163E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دارای قرارداد با آزمایشگاه مورد تائید می باشد؟(در صورت لزوم)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درصورت انعقاد قرارداد، نمونه برداری توسط فرد مسئول انجام شده و به آزمایشگاه تحویل</w:t>
            </w:r>
          </w:p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می گردد؟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7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6- آیا نتایج آزمایشگاهی ثبت و نگهداری می شود؟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</w:tbl>
    <w:p w:rsidR="00C729B8" w:rsidRDefault="00C729B8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3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567"/>
        <w:gridCol w:w="567"/>
        <w:gridCol w:w="2410"/>
      </w:tblGrid>
      <w:tr w:rsidR="00C31879" w:rsidRPr="006C02A0" w:rsidTr="00A64DB4">
        <w:trPr>
          <w:trHeight w:val="4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مورد ارزیابی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C31879" w:rsidRPr="006C02A0" w:rsidTr="00A64DB4">
        <w:trPr>
          <w:trHeight w:val="42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hd w:val="clear" w:color="auto" w:fill="D9D9D9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hd w:val="clear" w:color="auto" w:fill="D9D9D9"/>
                <w:rtl/>
                <w:lang w:bidi="fa-IR"/>
              </w:rPr>
              <w:t>شرایط بسته بندی و برچسب گذاری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4B497F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B497F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کلیه موارد قید شده در ماده 11 قانون رعایت می گردد؟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42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shd w:val="clear" w:color="auto" w:fill="D9D9D9"/>
                <w:rtl/>
                <w:lang w:bidi="fa-IR"/>
              </w:rPr>
              <w:t>مستندات</w:t>
            </w: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4B497F" w:rsidP="004B497F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مواد اولیه از</w:t>
            </w:r>
            <w:r w:rsidR="00C31879"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مراکز معتبر و دارای مجوزهای بهداشتی تامین می گردد؟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8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4B497F">
            <w:pPr>
              <w:jc w:val="lowKashida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برنامه مدون شستشو و نظافت برای کلیه قسمت ها، سطوح و تجهیزات وجود داشته و سوابق آن ثبت و نگهداری می شوند؟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1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4B497F">
            <w:pPr>
              <w:jc w:val="lowKashida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3- آیا برنامه کنترل </w:t>
            </w:r>
            <w:r w:rsidRPr="006C02A0">
              <w:rPr>
                <w:rFonts w:cs="B Nazanin"/>
                <w:noProof w:val="0"/>
                <w:sz w:val="22"/>
                <w:szCs w:val="22"/>
              </w:rPr>
              <w:t xml:space="preserve"> pest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وجود داشته و سوابق آن ثبت و نگهداری می‌شوند؟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2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4- آیا کلیه نتایج آزمون های انجام شده بر روی ماده اولیه و فرآورده در دفاتر مربوطه ثبت و صحه گذاری و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5- آیا بهداشت فردی طبق برنامه آموزشی مدون به کارگران آموزش داده شده و سوابق آن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8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6- آیا تجهیزات و ابزار تولید و آزمایشگاه در صورت نیاز کالیبره شده و سوابق آن موجود می باشد؟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6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rtl/>
                <w:lang w:bidi="fa-IR"/>
              </w:rPr>
              <w:t>7- آیا برنامه دفع زباله و ضایعات وجود داشته و به مورد اجرا گذاشته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5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8- آیا سوابق مربوط به هر سری ساخت فرآورده به نحوی که قابل شناسایی و ردیابی باشد حفظ و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5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9- آیا مستندات تاییدیه های مواد شیمیایی، مواد پاک کننده و ضد عفونی کننده</w:t>
            </w:r>
            <w:r w:rsidRPr="006C02A0">
              <w:rPr>
                <w:rFonts w:cs="B Nazanin"/>
                <w:noProof w:val="0"/>
                <w:lang w:bidi="fa-IR"/>
              </w:rPr>
              <w:t>(MSDS</w:t>
            </w:r>
            <w:r w:rsidRPr="006C02A0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) 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از مراجع ذیصلاح موجود می باشد؟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C24E6" w:rsidRDefault="001C24E6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072A62" w:rsidRDefault="00072A62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69"/>
      </w:tblGrid>
      <w:tr w:rsidR="00B45063" w:rsidRPr="00492633" w:rsidTr="00B45063">
        <w:tc>
          <w:tcPr>
            <w:tcW w:w="4871" w:type="dxa"/>
            <w:shd w:val="clear" w:color="auto" w:fill="BFBFBF"/>
            <w:vAlign w:val="center"/>
          </w:tcPr>
          <w:p w:rsidR="00B45063" w:rsidRPr="00492633" w:rsidRDefault="00B45063" w:rsidP="000A5EA2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نواقص مشاهده شده در ارزیابی با ذکر شماره بند</w:t>
            </w:r>
          </w:p>
        </w:tc>
        <w:tc>
          <w:tcPr>
            <w:tcW w:w="4869" w:type="dxa"/>
            <w:shd w:val="clear" w:color="auto" w:fill="BFBFBF"/>
            <w:vAlign w:val="center"/>
          </w:tcPr>
          <w:p w:rsidR="00B45063" w:rsidRPr="00492633" w:rsidRDefault="00B45063" w:rsidP="000A5EA2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مدت زمان تعیین شده برای رفع هر نقص</w:t>
            </w:r>
          </w:p>
        </w:tc>
      </w:tr>
      <w:tr w:rsidR="00B45063" w:rsidRPr="00492633" w:rsidTr="00B45063">
        <w:trPr>
          <w:trHeight w:val="6730"/>
        </w:trPr>
        <w:tc>
          <w:tcPr>
            <w:tcW w:w="4871" w:type="dxa"/>
          </w:tcPr>
          <w:p w:rsidR="00B45063" w:rsidRPr="00492633" w:rsidRDefault="00B45063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9" w:type="dxa"/>
          </w:tcPr>
          <w:p w:rsidR="00B45063" w:rsidRPr="00492633" w:rsidRDefault="00B45063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:rsidR="00B45063" w:rsidRPr="00492633" w:rsidRDefault="00B45063" w:rsidP="00B45063">
      <w:pPr>
        <w:spacing w:line="360" w:lineRule="auto"/>
        <w:rPr>
          <w:rFonts w:cs="B Nazanin"/>
          <w:b/>
          <w:bCs/>
          <w:noProof w:val="0"/>
          <w:sz w:val="24"/>
          <w:szCs w:val="24"/>
          <w:lang w:bidi="fa-IR"/>
        </w:rPr>
      </w:pPr>
      <w:r w:rsidRPr="00492633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نتیجه:</w:t>
      </w:r>
    </w:p>
    <w:p w:rsidR="007C0E7E" w:rsidRDefault="007C0E7E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AE0537" w:rsidRDefault="00AE0537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/>
          <w:noProof w:val="0"/>
          <w:sz w:val="22"/>
          <w:szCs w:val="22"/>
          <w:rtl/>
        </w:rPr>
      </w:pPr>
    </w:p>
    <w:tbl>
      <w:tblPr>
        <w:bidiVisual/>
        <w:tblW w:w="110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0"/>
        <w:gridCol w:w="825"/>
        <w:gridCol w:w="1406"/>
        <w:gridCol w:w="1190"/>
        <w:gridCol w:w="1041"/>
        <w:gridCol w:w="1336"/>
        <w:gridCol w:w="1041"/>
        <w:gridCol w:w="2218"/>
      </w:tblGrid>
      <w:tr w:rsidR="00B45063" w:rsidRPr="00492633" w:rsidTr="0014727B">
        <w:trPr>
          <w:trHeight w:val="736"/>
        </w:trPr>
        <w:tc>
          <w:tcPr>
            <w:tcW w:w="708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دیف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نام نمونه</w:t>
            </w:r>
          </w:p>
        </w:tc>
        <w:tc>
          <w:tcPr>
            <w:tcW w:w="825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تعداد نمونه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شماره پروانه</w:t>
            </w: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بهداشتی</w:t>
            </w: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ساخت</w:t>
            </w: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="00D210F8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کارگاهی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سری ساخت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تاریخ تولید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تاریخ انقضاء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تعداد شاهد</w:t>
            </w:r>
          </w:p>
        </w:tc>
        <w:tc>
          <w:tcPr>
            <w:tcW w:w="2218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هدف از نمونه برداری</w:t>
            </w:r>
          </w:p>
        </w:tc>
      </w:tr>
      <w:tr w:rsidR="00B45063" w:rsidRPr="00492633" w:rsidTr="0014727B">
        <w:trPr>
          <w:trHeight w:val="1005"/>
        </w:trPr>
        <w:tc>
          <w:tcPr>
            <w:tcW w:w="708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0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25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6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18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C335D2" w:rsidRDefault="00C335D2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Pr="00492633" w:rsidRDefault="00B45063" w:rsidP="00B45063">
      <w:pPr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نمونه برداری </w:t>
      </w:r>
    </w:p>
    <w:p w:rsidR="00B45063" w:rsidRPr="00492633" w:rsidRDefault="00B45063" w:rsidP="00DD163E">
      <w:pPr>
        <w:ind w:left="-16" w:firstLine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کلیه نمونه ها با رعایت شرایط فنی و بهداشتی از انبار فرآورده آماده به عرضه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خط تولید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جهت ارسال به آزمایشگاه به منظور انجام آزمایشات لازم در شرایط مناسب نمونه برداری گردیده و نمونه های شاهد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توقیفی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پس از پلمپ توسط کارشناسان بازدید کننده نزد </w:t>
      </w:r>
      <w:r w:rsidR="00DD163E" w:rsidRPr="007D0876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="00DD163E">
        <w:rPr>
          <w:rFonts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و مسئول فنی به امانت گذاشته شده وقانون امانت داری تفهیم گردید. </w:t>
      </w: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موارد توقیفی 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ندارد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نوع و میزان :</w:t>
      </w:r>
    </w:p>
    <w:p w:rsidR="00B45063" w:rsidRPr="00492633" w:rsidRDefault="00B45063" w:rsidP="000A5EA2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</w:t>
      </w:r>
      <w:r w:rsidR="000A5EA2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------------------------------------------------------------------------------------------------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موارد معدومی دارد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ندارد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نوع و میزان :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 -----------------------------------------------------------------------------------------------</w:t>
      </w:r>
    </w:p>
    <w:p w:rsidR="00B45063" w:rsidRPr="00492633" w:rsidRDefault="00BE488A" w:rsidP="00B45063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مورد بازدید باتوجه به موارد درج شده در چک لیست از نظر فنی و</w:t>
      </w:r>
      <w:r w:rsidR="00B4506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بهداشتی با ضوابط و مقررات مربوطه مطابقت دارد </w:t>
      </w:r>
      <w:r w:rsidR="00B45063"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ندارد</w:t>
      </w:r>
      <w:r w:rsidR="00B45063"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DD163E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این صورتجلسه در دو نسخه که هر یک حکم واحدی دارند تنظیم و یک نسخه تحویل امضاء کنندگان (مسئول فنی و </w:t>
      </w:r>
      <w:r w:rsidR="00DD163E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BE488A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) ذیل شد و محل بدون هیچگونه ضرر و زیان جانی و مالی ترک گردید. </w:t>
      </w:r>
    </w:p>
    <w:p w:rsidR="00B45063" w:rsidRPr="00492633" w:rsidRDefault="00DD163E" w:rsidP="00B45063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="00B45063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موظف است در اسرع وقت و با توجه به زمان تعیین شده در مورد نواقصی فنی و بهداشتی اقدام نموده و نتیجه را در سررسید مهلت تعیین شده به معاونت غذا و دارو دانشگاه علوم پزشکی خدمات بهداشتی درمانی ....................... اعلام نماید. 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45063" w:rsidRPr="00492633" w:rsidRDefault="00B45063" w:rsidP="00DD163E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کارشناس/کارشناسان معاونت غذا و دارو                               مسئول فنی                                 </w:t>
      </w:r>
      <w:r w:rsidR="00DD163E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دانشگاه علوم پزشکی..........................</w:t>
      </w:r>
    </w:p>
    <w:p w:rsidR="00B4506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نظر رئیس اداره:</w:t>
      </w:r>
    </w:p>
    <w:p w:rsidR="00332112" w:rsidRDefault="00332112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</w:p>
    <w:p w:rsidR="00332112" w:rsidRPr="00332112" w:rsidRDefault="00332112" w:rsidP="00332112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332112">
        <w:rPr>
          <w:rFonts w:cs="B Nazanin"/>
          <w:noProof w:val="0"/>
          <w:sz w:val="22"/>
          <w:szCs w:val="22"/>
          <w:rtl/>
          <w:lang w:bidi="fa-IR"/>
        </w:rPr>
        <w:t>نظر معاون غذا و دارو دانشگاه علوم پزشک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جهت اقدام بعد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>:</w:t>
      </w:r>
    </w:p>
    <w:p w:rsidR="00332112" w:rsidRDefault="00332112" w:rsidP="00DD163E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پلمپ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/>
          <w:noProof w:val="0"/>
          <w:sz w:val="22"/>
          <w:szCs w:val="22"/>
          <w:rtl/>
          <w:lang w:bidi="fa-IR"/>
        </w:rPr>
        <w:t>کارگاهی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توق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ف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فرآورده ها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معرف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به تعز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رات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معرف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به دادسرا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فک پلمپ </w:t>
      </w:r>
      <w:r w:rsidR="00D210F8">
        <w:rPr>
          <w:rFonts w:cs="B Nazanin"/>
          <w:noProof w:val="0"/>
          <w:sz w:val="22"/>
          <w:szCs w:val="22"/>
          <w:rtl/>
          <w:lang w:bidi="fa-IR"/>
        </w:rPr>
        <w:t>کارگاهی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>/خط تول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رفع توق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ف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 غ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ره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</w:p>
    <w:p w:rsidR="00D95F5B" w:rsidRDefault="00D95F5B" w:rsidP="00DD163E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</w:p>
    <w:p w:rsidR="00332112" w:rsidRDefault="00332112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-168275</wp:posOffset>
                </wp:positionV>
                <wp:extent cx="7065645" cy="352425"/>
                <wp:effectExtent l="10795" t="12700" r="10160" b="635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6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CD05E0" w:rsidRDefault="004B4652" w:rsidP="003D28BD">
                            <w:pPr>
                              <w:ind w:hanging="671"/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پیوست شماره 6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پروانه بهداشتی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7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تاسیس و بهره برداری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05E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3D28BD" w:rsidRPr="003D28B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Fo-1393-0039</w:t>
                            </w:r>
                          </w:p>
                          <w:p w:rsidR="004B4652" w:rsidRPr="0046189B" w:rsidRDefault="004B4652" w:rsidP="004E2872">
                            <w:pPr>
                              <w:spacing w:line="360" w:lineRule="auto"/>
                              <w:rPr>
                                <w:rFonts w:cs="B Bad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4B4652" w:rsidRPr="00CD05E0" w:rsidRDefault="004B4652" w:rsidP="004E2872">
                            <w:pPr>
                              <w:ind w:hanging="671"/>
                            </w:pP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B4652" w:rsidRPr="00F02446" w:rsidRDefault="004B4652" w:rsidP="004E287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1" style="position:absolute;left:0;text-align:left;margin-left:-33.65pt;margin-top:-13.25pt;width:556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">
                <v:textbox>
                  <w:txbxContent>
                    <w:p w:rsidR="004B4652" w:rsidRPr="00CD05E0" w:rsidRDefault="004B4652" w:rsidP="003D28BD">
                      <w:pPr>
                        <w:ind w:hanging="671"/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پیوست شماره 6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پروانه بهداشتی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7957DF">
                        <w:rPr>
                          <w:rFonts w:cs="B Nazanin" w:hint="cs"/>
                          <w:rtl/>
                          <w:lang w:bidi="fa-IR"/>
                        </w:rPr>
                        <w:t xml:space="preserve">تاسیس و بهره برداری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CD05E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3D28BD" w:rsidRPr="003D28BD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Fo-1393-0039</w:t>
                      </w:r>
                    </w:p>
                    <w:p w:rsidR="004B4652" w:rsidRPr="0046189B" w:rsidRDefault="004B4652" w:rsidP="004E2872">
                      <w:pPr>
                        <w:spacing w:line="360" w:lineRule="auto"/>
                        <w:rPr>
                          <w:rFonts w:cs="B Bad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4B4652" w:rsidRPr="00CD05E0" w:rsidRDefault="004B4652" w:rsidP="004E2872">
                      <w:pPr>
                        <w:ind w:hanging="671"/>
                      </w:pP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4B4652" w:rsidRPr="00F02446" w:rsidRDefault="004B4652" w:rsidP="004E287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5063" w:rsidRDefault="00B45063" w:rsidP="004D1D6B">
      <w:pPr>
        <w:jc w:val="center"/>
        <w:rPr>
          <w:rFonts w:cs="Times New Roman"/>
          <w:noProof w:val="0"/>
          <w:sz w:val="22"/>
          <w:szCs w:val="22"/>
          <w:rtl/>
        </w:rPr>
      </w:pPr>
    </w:p>
    <w:p w:rsidR="004D1D6B" w:rsidRDefault="004D1D6B" w:rsidP="004D1D6B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                           </w:t>
      </w:r>
      <w:r w:rsidR="00AA335D" w:rsidRPr="0073412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شماره تاسیس و بهره برداری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  <w:r w:rsidR="00AA335D" w:rsidRPr="0073412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.................</w:t>
      </w:r>
      <w:r w:rsidR="00AA335D" w:rsidRPr="00B649A8">
        <w:rPr>
          <w:rFonts w:cs="B Nazanin" w:hint="cs"/>
          <w:sz w:val="22"/>
          <w:szCs w:val="22"/>
          <w:rtl/>
          <w:lang w:bidi="fa-IR"/>
        </w:rPr>
        <w:t xml:space="preserve"> </w:t>
      </w:r>
      <w:r w:rsidR="00AA335D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</w:t>
      </w:r>
      <w:r>
        <w:rPr>
          <w:rFonts w:cs="B Nazanin" w:hint="cs"/>
          <w:sz w:val="22"/>
          <w:szCs w:val="22"/>
          <w:rtl/>
          <w:lang w:bidi="fa-IR"/>
        </w:rPr>
        <w:t>شماره:</w:t>
      </w:r>
    </w:p>
    <w:p w:rsidR="004D1D6B" w:rsidRDefault="004D1D6B" w:rsidP="004D1D6B">
      <w:pPr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تاریخ:</w: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50165</wp:posOffset>
                </wp:positionV>
                <wp:extent cx="5969000" cy="3963670"/>
                <wp:effectExtent l="12065" t="78740" r="76835" b="571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3963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652" w:rsidRPr="0046189B" w:rsidRDefault="004B4652" w:rsidP="004E2872">
                            <w:pPr>
                              <w:spacing w:line="360" w:lineRule="auto"/>
                              <w:jc w:val="center"/>
                              <w:rPr>
                                <w:rFonts w:cs="B Bad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6189B">
                              <w:rPr>
                                <w:rFonts w:cs="B Bad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تاسیس و بهره برداری 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کارگاهی</w:t>
                            </w:r>
                          </w:p>
                          <w:p w:rsidR="004B4652" w:rsidRPr="0046189B" w:rsidRDefault="004B4652" w:rsidP="000A5EA2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استناد 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سند چشم انداز جمهور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اسلام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1404 هجر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شمس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قانون تشکیلات وزارت بهداشت و 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قانون مواد خوردن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آشام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 w:hint="eastAsia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دن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آرا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 w:hint="eastAsia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بهداشت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2DF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مصوب تیرماه یکهزارو سیصدو چهل وشش مصوب تیرماه یکهزارو سیصدو چهل وشش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اجازه داده می شود: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:                                                                       در زمینه فعالیت:</w:t>
                            </w:r>
                          </w:p>
                          <w:p w:rsidR="004B4652" w:rsidRPr="0046189B" w:rsidRDefault="004B4652" w:rsidP="007D0876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با شماره مجوز فعالیت اقتصادی:                              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مرجع صادر کننده مجوز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فعالیت:</w:t>
                            </w:r>
                          </w:p>
                          <w:p w:rsidR="004B4652" w:rsidRPr="0046189B" w:rsidRDefault="004B4652" w:rsidP="007D0876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نشانی: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نمابر: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تلفن: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که دارای خط تولید /خطوط تولید زیر می باشد ، با رعایت کامل مقررات و ضوابط مربوطه بهره برداری گردد: 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B4652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30"/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پروانه به موجب فیش شماره ............... مورخ ................ مبلغ ................... بانک مرکزی صادر گردید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 است.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B4652" w:rsidRPr="0046189B" w:rsidRDefault="004B4652" w:rsidP="000A5EA2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30"/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پروانه به استناد</w:t>
                            </w:r>
                            <w:r w:rsidRPr="0073412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پروانه بهداشتی تاسیس و بهره برداری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A5EA2"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0A5EA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</w:t>
                            </w:r>
                            <w:r w:rsidR="000A5EA2"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شماره .................... مورخ ................... جهت تغییر نام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/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تغییر آدرس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/ افزایش خط تولید/ صدور المثنی /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اصلاح/ تمدید پروانه به موجب فیش شماره ............... مورخ ................ مبلغ ................... بانک </w:t>
                            </w:r>
                            <w:r w:rsidR="000A5EA2"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0A5EA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صادر گردیده و پروانه قبلی از درجه اعتبار ساقط می باشد. </w:t>
                            </w:r>
                          </w:p>
                          <w:p w:rsidR="004B4652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B4652" w:rsidRDefault="004B4652" w:rsidP="0015409E">
                            <w:pPr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٭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هرگونه نقل و انتقال و تغییر نام، محل و خطوط تولید مندرج در این پروانه باید با موافقت قبلی این معاونت باشد.</w:t>
                            </w:r>
                          </w:p>
                          <w:p w:rsidR="004B4652" w:rsidRPr="0046189B" w:rsidRDefault="004B4652" w:rsidP="0015409E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٭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پروانه مجوزی برای تولید محصول نمی باشد.</w:t>
                            </w:r>
                          </w:p>
                          <w:p w:rsidR="004B4652" w:rsidRDefault="004B4652" w:rsidP="004E2872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4B4652" w:rsidRPr="003C7378" w:rsidRDefault="004B4652" w:rsidP="004E2872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32" type="#_x0000_t109" style="position:absolute;left:0;text-align:left;margin-left:14.45pt;margin-top:3.95pt;width:470pt;height:3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">
                <v:shadow on="t" opacity=".5" offset="6pt,-6pt"/>
                <v:textbox>
                  <w:txbxContent>
                    <w:p w:rsidR="004B4652" w:rsidRPr="0046189B" w:rsidRDefault="004B4652" w:rsidP="004E2872">
                      <w:pPr>
                        <w:spacing w:line="360" w:lineRule="auto"/>
                        <w:jc w:val="center"/>
                        <w:rPr>
                          <w:rFonts w:cs="B Bad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6189B">
                        <w:rPr>
                          <w:rFonts w:cs="B Bad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تاسیس و بهره برداری </w:t>
                      </w:r>
                      <w:r>
                        <w:rPr>
                          <w:rFonts w:cs="B Bad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کارگاهی</w:t>
                      </w:r>
                    </w:p>
                    <w:p w:rsidR="004B4652" w:rsidRPr="0046189B" w:rsidRDefault="004B4652" w:rsidP="000A5EA2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استناد 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سند چشم انداز جمهور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اسلام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1404 هجر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شمس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قانون تشکیلات وزارت بهداشت و 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قانون مواد خوردن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و آشام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 w:hint="eastAsia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دن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و آرا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 w:hint="eastAsia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ش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و بهداشت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B2DF4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مصوب تیرماه یکهزارو سیصدو چهل وشش مصوب تیرماه یکهزارو سیصدو چهل وشش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اجازه داده می شود: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:                                                                       در زمینه فعالیت:</w:t>
                      </w:r>
                    </w:p>
                    <w:p w:rsidR="004B4652" w:rsidRPr="0046189B" w:rsidRDefault="004B4652" w:rsidP="007D0876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با شماره مجوز فعالیت اقتصادی:                              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مرجع صادر کننده مجوز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فعالیت:</w:t>
                      </w:r>
                    </w:p>
                    <w:p w:rsidR="004B4652" w:rsidRPr="0046189B" w:rsidRDefault="004B4652" w:rsidP="007D0876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نشانی:                                                            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 نمابر: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 تلفن: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که دارای خط تولید /خطوط تولید زیر می باشد ، با رعایت کامل مقررات و ضوابط مربوطه بهره برداری گردد: 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B4652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lang w:bidi="fa-IR"/>
                        </w:rPr>
                        <w:sym w:font="Wingdings 2" w:char="F030"/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این پروانه به موجب فیش شماره ............... مورخ ................ مبلغ ................... بانک مرکزی صادر گردید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 است.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B4652" w:rsidRPr="0046189B" w:rsidRDefault="004B4652" w:rsidP="000A5EA2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lang w:bidi="fa-IR"/>
                        </w:rPr>
                        <w:sym w:font="Wingdings 2" w:char="F030"/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این پروانه به استناد</w:t>
                      </w:r>
                      <w:r w:rsidRPr="0073412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پروانه بهداشتی تاسیس و بهره برداری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0A5EA2"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</w:t>
                      </w:r>
                      <w:r w:rsidR="000A5EA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</w:t>
                      </w:r>
                      <w:r w:rsidR="000A5EA2"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شماره .................... مورخ ................... جهت تغییر نام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/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تغییر آدرس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/ افزایش خط تولید/ صدور المثنی /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اصلاح/ تمدید پروانه به موجب فیش شماره ............... مورخ ................ مبلغ ................... بانک </w:t>
                      </w:r>
                      <w:r w:rsidR="000A5EA2"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</w:t>
                      </w:r>
                      <w:r w:rsidR="000A5EA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صادر گردیده و پروانه قبلی از درجه اعتبار ساقط می باشد. </w:t>
                      </w:r>
                    </w:p>
                    <w:p w:rsidR="004B4652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B4652" w:rsidRDefault="004B4652" w:rsidP="0015409E">
                      <w:pPr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Lotus" w:hint="cs"/>
                          <w:sz w:val="22"/>
                          <w:szCs w:val="22"/>
                          <w:rtl/>
                          <w:lang w:bidi="fa-IR"/>
                        </w:rPr>
                        <w:t>٭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هرگونه نقل و انتقال و تغییر نام، محل و خطوط تولید مندرج در این پروانه باید با موافقت قبلی این معاونت باشد.</w:t>
                      </w:r>
                    </w:p>
                    <w:p w:rsidR="004B4652" w:rsidRPr="0046189B" w:rsidRDefault="004B4652" w:rsidP="0015409E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Lotus" w:hint="cs"/>
                          <w:sz w:val="22"/>
                          <w:szCs w:val="22"/>
                          <w:rtl/>
                          <w:lang w:bidi="fa-IR"/>
                        </w:rPr>
                        <w:t>٭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این پروانه مجوزی برای تولید محصول نمی باشد.</w:t>
                      </w:r>
                    </w:p>
                    <w:p w:rsidR="004B4652" w:rsidRDefault="004B4652" w:rsidP="004E2872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4B4652" w:rsidRPr="003C7378" w:rsidRDefault="004B4652" w:rsidP="004E2872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4E2872" w:rsidRPr="00492633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  <w:r w:rsidRPr="00492633">
        <w:rPr>
          <w:rFonts w:cs="B Nazanin" w:hint="cs"/>
          <w:noProof w:val="0"/>
          <w:sz w:val="28"/>
          <w:szCs w:val="28"/>
          <w:rtl/>
        </w:rPr>
        <w:t>معاون غذا و دارو</w:t>
      </w:r>
    </w:p>
    <w:p w:rsidR="004E2872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  <w:r w:rsidRPr="00492633">
        <w:rPr>
          <w:rFonts w:cs="B Nazanin" w:hint="cs"/>
          <w:noProof w:val="0"/>
          <w:sz w:val="28"/>
          <w:szCs w:val="28"/>
          <w:rtl/>
        </w:rPr>
        <w:t>دانشگاه علوم پزشکی و خدمات بهداشتی درمانی</w:t>
      </w:r>
    </w:p>
    <w:p w:rsidR="004E2872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</w:p>
    <w:p w:rsidR="004E2872" w:rsidRDefault="004E2872" w:rsidP="004E2872">
      <w:pPr>
        <w:tabs>
          <w:tab w:val="left" w:pos="3780"/>
        </w:tabs>
        <w:bidi w:val="0"/>
        <w:jc w:val="right"/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noProof w:val="0"/>
          <w:sz w:val="28"/>
          <w:szCs w:val="28"/>
          <w:rtl/>
        </w:rPr>
        <w:t xml:space="preserve"> </w:t>
      </w:r>
      <w:r w:rsidRPr="00492633">
        <w:rPr>
          <w:rFonts w:cs="B Nazanin" w:hint="cs"/>
          <w:b/>
          <w:noProof w:val="0"/>
          <w:rtl/>
          <w:lang w:bidi="fa-IR"/>
        </w:rPr>
        <w:t>رونوشت:</w:t>
      </w:r>
    </w:p>
    <w:p w:rsidR="004E2872" w:rsidRDefault="004E2872" w:rsidP="004D1D6B">
      <w:pPr>
        <w:rPr>
          <w:rFonts w:ascii="IranNastaliq" w:hAnsi="IranNastaliq"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 xml:space="preserve">- </w:t>
      </w:r>
      <w:r w:rsidR="004D1D6B">
        <w:rPr>
          <w:rFonts w:ascii="IranNastaliq" w:hAnsi="IranNastaliq" w:cs="B Nazanin" w:hint="cs"/>
          <w:b/>
          <w:noProof w:val="0"/>
          <w:rtl/>
          <w:lang w:bidi="fa-IR"/>
        </w:rPr>
        <w:t>سازمان غذا و دارو</w:t>
      </w:r>
    </w:p>
    <w:p w:rsidR="004E2872" w:rsidRDefault="004E2872" w:rsidP="004E2872">
      <w:pPr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>- بایگانی</w:t>
      </w:r>
    </w:p>
    <w:p w:rsidR="00D95F5B" w:rsidRDefault="00D95F5B" w:rsidP="004E2872">
      <w:pPr>
        <w:rPr>
          <w:rFonts w:cs="B Nazanin"/>
          <w:b/>
          <w:noProof w:val="0"/>
          <w:rtl/>
          <w:lang w:bidi="fa-IR"/>
        </w:rPr>
      </w:pPr>
    </w:p>
    <w:p w:rsidR="00D95F5B" w:rsidRDefault="00D95F5B" w:rsidP="004E2872">
      <w:pPr>
        <w:rPr>
          <w:rFonts w:cs="B Nazanin"/>
          <w:b/>
          <w:noProof w:val="0"/>
          <w:rtl/>
          <w:lang w:bidi="fa-IR"/>
        </w:rPr>
      </w:pPr>
    </w:p>
    <w:p w:rsidR="00B4506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-92075</wp:posOffset>
                </wp:positionV>
                <wp:extent cx="7065645" cy="352425"/>
                <wp:effectExtent l="10795" t="12700" r="10160" b="63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6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CD05E0" w:rsidRDefault="004B4652" w:rsidP="003D28BD">
                            <w:pPr>
                              <w:ind w:hanging="671"/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پیوست شماره 7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پروانه بهداشتی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ساخت</w:t>
                            </w:r>
                            <w:r w:rsidRPr="007957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05E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3D28BD" w:rsidRPr="003D28B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Fo- 1395- 0144</w:t>
                            </w:r>
                          </w:p>
                          <w:p w:rsidR="004B4652" w:rsidRPr="0046189B" w:rsidRDefault="004B4652" w:rsidP="00F8350B">
                            <w:pPr>
                              <w:spacing w:line="360" w:lineRule="auto"/>
                              <w:rPr>
                                <w:rFonts w:cs="B Bad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4B4652" w:rsidRPr="00CD05E0" w:rsidRDefault="004B4652" w:rsidP="00F8350B">
                            <w:pPr>
                              <w:ind w:hanging="671"/>
                            </w:pP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B4652" w:rsidRPr="00F02446" w:rsidRDefault="004B4652" w:rsidP="00F8350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left:0;text-align:left;margin-left:-37.4pt;margin-top:-7.25pt;width:556.3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">
                <v:textbox>
                  <w:txbxContent>
                    <w:p w:rsidR="004B4652" w:rsidRPr="00CD05E0" w:rsidRDefault="004B4652" w:rsidP="003D28BD">
                      <w:pPr>
                        <w:ind w:hanging="671"/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پیوست شماره 7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پروانه بهداشتی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ساخت</w:t>
                      </w:r>
                      <w:r w:rsidRPr="007957D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CD05E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3D28BD" w:rsidRPr="003D28BD">
                        <w:rPr>
                          <w:rFonts w:cs="B Nazanin"/>
                          <w:b/>
                          <w:bCs/>
                          <w:lang w:bidi="fa-IR"/>
                        </w:rPr>
                        <w:t>SP- Fo- 1395- 0144</w:t>
                      </w:r>
                    </w:p>
                    <w:p w:rsidR="004B4652" w:rsidRPr="0046189B" w:rsidRDefault="004B4652" w:rsidP="00F8350B">
                      <w:pPr>
                        <w:spacing w:line="360" w:lineRule="auto"/>
                        <w:rPr>
                          <w:rFonts w:cs="B Bad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4B4652" w:rsidRPr="00CD05E0" w:rsidRDefault="004B4652" w:rsidP="00F8350B">
                      <w:pPr>
                        <w:ind w:hanging="671"/>
                      </w:pP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4B4652" w:rsidRPr="00F02446" w:rsidRDefault="004B4652" w:rsidP="00F8350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506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145415</wp:posOffset>
                </wp:positionV>
                <wp:extent cx="2501265" cy="338455"/>
                <wp:effectExtent l="6985" t="12065" r="6350" b="1143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8F5082" w:rsidRDefault="004B4652" w:rsidP="00AA335D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پروانه بهداشتی ساخت کارگاهی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4" style="position:absolute;left:0;text-align:left;margin-left:155.8pt;margin-top:11.45pt;width:196.9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">
                <v:textbox>
                  <w:txbxContent>
                    <w:p w:rsidR="004B4652" w:rsidRPr="008F5082" w:rsidRDefault="004B4652" w:rsidP="00AA335D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پروانه بهداشتی ساخت کارگاهی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063" w:rsidRPr="004D1D6B" w:rsidRDefault="00F8350B" w:rsidP="00F8350B">
      <w:pPr>
        <w:jc w:val="center"/>
        <w:rPr>
          <w:rFonts w:cs="B Nazanin"/>
          <w:noProof w:val="0"/>
          <w:sz w:val="22"/>
          <w:szCs w:val="22"/>
          <w:rtl/>
        </w:rPr>
      </w:pPr>
      <w:r>
        <w:rPr>
          <w:rFonts w:cs="Times New Roman" w:hint="c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   </w:t>
      </w:r>
      <w:r w:rsidRPr="004D1D6B">
        <w:rPr>
          <w:rFonts w:cs="B Nazanin" w:hint="cs"/>
          <w:noProof w:val="0"/>
          <w:sz w:val="22"/>
          <w:szCs w:val="22"/>
          <w:rtl/>
        </w:rPr>
        <w:t>شماره:</w:t>
      </w:r>
    </w:p>
    <w:p w:rsidR="00F8350B" w:rsidRPr="004D1D6B" w:rsidRDefault="00F8350B" w:rsidP="007E5716">
      <w:pPr>
        <w:jc w:val="center"/>
        <w:rPr>
          <w:rFonts w:cs="B Nazanin"/>
          <w:noProof w:val="0"/>
          <w:sz w:val="22"/>
          <w:szCs w:val="22"/>
          <w:rtl/>
        </w:rPr>
      </w:pPr>
      <w:r w:rsidRPr="004D1D6B">
        <w:rPr>
          <w:rFonts w:cs="B Nazanin" w:hint="c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</w:t>
      </w:r>
      <w:r w:rsidR="004D1D6B">
        <w:rPr>
          <w:rFonts w:cs="B Nazanin" w:hint="cs"/>
          <w:noProof w:val="0"/>
          <w:sz w:val="22"/>
          <w:szCs w:val="22"/>
          <w:rtl/>
        </w:rPr>
        <w:t xml:space="preserve">                     </w:t>
      </w:r>
      <w:r w:rsidRPr="004D1D6B">
        <w:rPr>
          <w:rFonts w:cs="B Nazanin" w:hint="cs"/>
          <w:noProof w:val="0"/>
          <w:sz w:val="22"/>
          <w:szCs w:val="22"/>
          <w:rtl/>
        </w:rPr>
        <w:t xml:space="preserve"> تاریخ:</w:t>
      </w:r>
    </w:p>
    <w:tbl>
      <w:tblPr>
        <w:tblpPr w:leftFromText="180" w:rightFromText="180" w:vertAnchor="text" w:horzAnchor="margin" w:tblpXSpec="center" w:tblpY="152"/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38"/>
        <w:gridCol w:w="1933"/>
        <w:gridCol w:w="1417"/>
        <w:gridCol w:w="160"/>
        <w:gridCol w:w="3420"/>
      </w:tblGrid>
      <w:tr w:rsidR="00460087" w:rsidRPr="00492633" w:rsidTr="00460087">
        <w:trPr>
          <w:trHeight w:val="332"/>
        </w:trPr>
        <w:tc>
          <w:tcPr>
            <w:tcW w:w="343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rtl/>
                <w:lang w:bidi="fa-IR"/>
              </w:rPr>
            </w:pP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>نا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</w:rPr>
              <w:t>م</w:t>
            </w: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 xml:space="preserve"> تجارتي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:................</w:t>
            </w:r>
          </w:p>
        </w:tc>
        <w:tc>
          <w:tcPr>
            <w:tcW w:w="3510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lang w:bidi="fa-IR"/>
              </w:rPr>
            </w:pP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 xml:space="preserve">نام 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</w:rPr>
              <w:t xml:space="preserve"> ماده / </w:t>
            </w: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>فرآورده: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</w:t>
            </w:r>
            <w:r w:rsidRPr="0015409E">
              <w:rPr>
                <w:rFonts w:cs="B Nazanin" w:hint="cs"/>
                <w:b/>
                <w:bCs/>
                <w:noProof w:val="0"/>
                <w:color w:val="000000"/>
                <w:sz w:val="18"/>
                <w:szCs w:val="18"/>
                <w:rtl/>
                <w:lang w:bidi="fa-IR"/>
              </w:rPr>
              <w:t>...................................</w:t>
            </w:r>
          </w:p>
        </w:tc>
        <w:tc>
          <w:tcPr>
            <w:tcW w:w="3420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460087" w:rsidRPr="0015409E" w:rsidRDefault="00460087" w:rsidP="0015409E">
            <w:pPr>
              <w:bidi w:val="0"/>
              <w:jc w:val="right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شماره شناسه نظارت </w:t>
            </w:r>
            <w:r w:rsid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ساخت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</w:t>
            </w:r>
            <w:r w:rsidR="00D210F8"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کارگاهی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 : ..................</w:t>
            </w:r>
          </w:p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lang w:bidi="fa-IR"/>
              </w:rPr>
            </w:pPr>
          </w:p>
        </w:tc>
      </w:tr>
      <w:tr w:rsidR="00460087" w:rsidRPr="00492633" w:rsidTr="00460087">
        <w:trPr>
          <w:trHeight w:val="314"/>
        </w:trPr>
        <w:tc>
          <w:tcPr>
            <w:tcW w:w="10368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460087">
            <w:pPr>
              <w:jc w:val="both"/>
              <w:rPr>
                <w:rFonts w:cs="B Nazanin"/>
                <w:noProof w:val="0"/>
                <w:color w:val="FFFFFF"/>
                <w:sz w:val="16"/>
                <w:szCs w:val="16"/>
                <w:rtl/>
                <w:lang w:bidi="fa-IR"/>
              </w:rPr>
            </w:pPr>
            <w:r w:rsidRPr="00492633">
              <w:rPr>
                <w:rFonts w:cs="B Nazanin"/>
                <w:b/>
                <w:bCs/>
                <w:noProof w:val="0"/>
                <w:sz w:val="16"/>
                <w:szCs w:val="16"/>
                <w:rtl/>
              </w:rPr>
              <w:t xml:space="preserve">مشخصات بسته بندي: </w:t>
            </w:r>
            <w:r w:rsidRPr="00492633">
              <w:rPr>
                <w:rFonts w:cs="B Nazanin" w:hint="cs"/>
                <w:b/>
                <w:bCs/>
                <w:noProof w:val="0"/>
                <w:color w:val="000000"/>
                <w:sz w:val="16"/>
                <w:szCs w:val="16"/>
                <w:rtl/>
                <w:lang w:bidi="fa-IR"/>
              </w:rPr>
              <w:t>(وزن/ جنس)......................</w:t>
            </w:r>
          </w:p>
        </w:tc>
      </w:tr>
      <w:tr w:rsidR="00460087" w:rsidRPr="00492633" w:rsidTr="00460087">
        <w:trPr>
          <w:cantSplit/>
          <w:trHeight w:val="1961"/>
        </w:trPr>
        <w:tc>
          <w:tcPr>
            <w:tcW w:w="5371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335" w:hanging="283"/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ویژگی های </w:t>
            </w:r>
            <w:r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ماده / 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فرآورده نهایی </w:t>
            </w:r>
            <w:r w:rsidR="007E5716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>بای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د با معيارهاي ملي مصوب </w:t>
            </w:r>
            <w:r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و ضوابط </w:t>
            </w:r>
            <w:r w:rsidR="0015409E"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سازمان غذا و دارو </w:t>
            </w:r>
            <w:r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مطابقت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 داشته باشد.</w:t>
            </w:r>
          </w:p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335" w:hanging="283"/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مواد اولیه و بسته بندی باید دارای پروانه ساخت یا مجوز ورود معتبر از </w:t>
            </w:r>
            <w:r w:rsid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سازمان غذا و دارو</w:t>
            </w: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 باشد.</w:t>
            </w:r>
          </w:p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295" w:hanging="270"/>
              <w:rPr>
                <w:rFonts w:cs="B Nazanin"/>
                <w:b/>
                <w:bCs/>
                <w:noProof w:val="0"/>
                <w:color w:val="000000"/>
                <w:sz w:val="8"/>
                <w:szCs w:val="8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اظهار هر گونه ادعا خارج از ضوابط و قوانین و مقررات </w:t>
            </w:r>
            <w:r w:rsidR="0015409E">
              <w:rPr>
                <w:rFonts w:ascii="IranNastaliq" w:hAnsi="IranNastaliq" w:cs="B Nazanin" w:hint="cs"/>
                <w:noProof w:val="0"/>
                <w:sz w:val="16"/>
                <w:szCs w:val="16"/>
                <w:rtl/>
                <w:lang w:bidi="fa-IR"/>
              </w:rPr>
              <w:t xml:space="preserve">سازمان غذا و دارو </w:t>
            </w: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ممنوع است</w:t>
            </w:r>
            <w:r w:rsidR="007E5716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.</w:t>
            </w: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color w:val="000000"/>
                <w:sz w:val="16"/>
                <w:szCs w:val="16"/>
                <w:lang w:bidi="fa-IR"/>
              </w:rPr>
            </w:pPr>
          </w:p>
          <w:p w:rsidR="00460087" w:rsidRDefault="00460087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Pr="00492633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460087" w:rsidRPr="00492633" w:rsidRDefault="00460087" w:rsidP="00460087">
            <w:pPr>
              <w:spacing w:before="120" w:after="60"/>
              <w:outlineLvl w:val="5"/>
              <w:rPr>
                <w:rFonts w:ascii="Calibri" w:hAnsi="Calibri" w:cs="B Nazanin"/>
                <w:b/>
                <w:bCs/>
                <w:noProof w:val="0"/>
                <w:color w:val="000000"/>
                <w:sz w:val="16"/>
                <w:szCs w:val="16"/>
                <w:u w:val="single"/>
                <w:rtl/>
              </w:rPr>
            </w:pPr>
            <w:r w:rsidRPr="00492633">
              <w:rPr>
                <w:rFonts w:ascii="Calibri" w:hAnsi="Calibri" w:cs="B Nazanin" w:hint="cs"/>
                <w:b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>درصد</w:t>
            </w: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460087">
            <w:pPr>
              <w:spacing w:before="120" w:after="60"/>
              <w:outlineLvl w:val="4"/>
              <w:rPr>
                <w:rFonts w:ascii="Calibri" w:hAnsi="Calibri" w:cs="B Nazanin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</w:pPr>
            <w:r w:rsidRPr="00492633">
              <w:rPr>
                <w:rFonts w:ascii="Calibri" w:hAnsi="Calibri" w:cs="B Nazanin" w:hint="cs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 xml:space="preserve">نام مواد تشکیل </w:t>
            </w:r>
            <w:r w:rsidR="00480FF0">
              <w:rPr>
                <w:rFonts w:ascii="Calibri" w:hAnsi="Calibri" w:cs="B Nazanin" w:hint="cs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>دهنده</w:t>
            </w:r>
          </w:p>
          <w:p w:rsidR="00460087" w:rsidRPr="00492633" w:rsidRDefault="00460087" w:rsidP="00460087">
            <w:pPr>
              <w:jc w:val="lowKashida"/>
              <w:rPr>
                <w:rFonts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B45063" w:rsidRDefault="003D0525" w:rsidP="003D0525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 w:hint="cs"/>
          <w:bCs/>
          <w:sz w:val="18"/>
          <w:szCs w:val="18"/>
          <w:rtl/>
        </w:rPr>
        <w:t>این پروانه ساخت</w:t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 </w:t>
      </w:r>
      <w:r>
        <w:rPr>
          <w:rFonts w:cs="B Nazanin" w:hint="cs"/>
          <w:bCs/>
          <w:sz w:val="18"/>
          <w:szCs w:val="18"/>
          <w:rtl/>
        </w:rPr>
        <w:t>کارگاه</w:t>
      </w:r>
      <w:r w:rsidR="00460087" w:rsidRPr="00492633">
        <w:rPr>
          <w:rFonts w:cs="B Nazanin" w:hint="cs"/>
          <w:bCs/>
          <w:sz w:val="18"/>
          <w:szCs w:val="18"/>
          <w:rtl/>
        </w:rPr>
        <w:t>ی به موجب مصوبه هیئت وزیران و حواله شماره ............... مورخ ........................ به مبلغ.............. ریال به حساب ................... صادر</w:t>
      </w:r>
      <w:r w:rsidR="00460087" w:rsidRPr="00492633">
        <w:rPr>
          <w:rFonts w:cs="B Nazanin"/>
          <w:bCs/>
          <w:sz w:val="18"/>
          <w:szCs w:val="18"/>
        </w:rPr>
        <w:t>/</w:t>
      </w:r>
      <w:r w:rsidR="00460087" w:rsidRPr="00492633">
        <w:rPr>
          <w:rFonts w:cs="B Nazanin" w:hint="cs"/>
          <w:bCs/>
          <w:sz w:val="18"/>
          <w:szCs w:val="18"/>
          <w:rtl/>
          <w:lang w:bidi="fa-IR"/>
        </w:rPr>
        <w:t xml:space="preserve">تمدید/اصلاح </w:t>
      </w:r>
      <w:r w:rsidR="00460087" w:rsidRPr="00492633">
        <w:rPr>
          <w:rFonts w:cs="B Nazanin" w:hint="cs"/>
          <w:bCs/>
          <w:sz w:val="18"/>
          <w:szCs w:val="18"/>
          <w:rtl/>
        </w:rPr>
        <w:t>گردیده و از تاریخ صدور به</w:t>
      </w:r>
      <w:r>
        <w:rPr>
          <w:rFonts w:cs="B Nazanin" w:hint="cs"/>
          <w:bCs/>
          <w:sz w:val="18"/>
          <w:szCs w:val="18"/>
        </w:rPr>
        <w:sym w:font="Wingdings 2" w:char="F030"/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 مدت یکسال</w:t>
      </w:r>
      <w:r>
        <w:rPr>
          <w:rFonts w:cs="B Nazanin" w:hint="cs"/>
          <w:bCs/>
          <w:sz w:val="18"/>
          <w:szCs w:val="18"/>
          <w:rtl/>
        </w:rPr>
        <w:t xml:space="preserve"> </w:t>
      </w:r>
      <w:r w:rsidRPr="004B2DF4">
        <w:rPr>
          <w:rFonts w:cs="B Nazanin" w:hint="cs"/>
          <w:bCs/>
          <w:sz w:val="18"/>
          <w:szCs w:val="18"/>
          <w:rtl/>
        </w:rPr>
        <w:t>(صدور)</w:t>
      </w:r>
      <w:r w:rsidR="00460087" w:rsidRPr="00492633">
        <w:rPr>
          <w:rFonts w:cs="B Nazanin" w:hint="cs"/>
          <w:bCs/>
          <w:sz w:val="18"/>
          <w:szCs w:val="18"/>
          <w:rtl/>
        </w:rPr>
        <w:t>/</w:t>
      </w:r>
      <w:r>
        <w:rPr>
          <w:rFonts w:cs="B Nazanin" w:hint="cs"/>
          <w:bCs/>
          <w:sz w:val="18"/>
          <w:szCs w:val="18"/>
        </w:rPr>
        <w:sym w:font="Wingdings 2" w:char="F030"/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دو سال </w:t>
      </w:r>
      <w:r>
        <w:rPr>
          <w:rFonts w:cs="B Nazanin" w:hint="cs"/>
          <w:bCs/>
          <w:sz w:val="18"/>
          <w:szCs w:val="18"/>
          <w:rtl/>
        </w:rPr>
        <w:t xml:space="preserve">(تمدید) </w:t>
      </w:r>
      <w:r w:rsidR="00460087" w:rsidRPr="00492633">
        <w:rPr>
          <w:rFonts w:cs="B Nazanin" w:hint="cs"/>
          <w:bCs/>
          <w:sz w:val="18"/>
          <w:szCs w:val="18"/>
          <w:rtl/>
        </w:rPr>
        <w:t>با رعایت مقررات و ضوابط مربوطه دارای اعتبار می باشد.</w:t>
      </w:r>
    </w:p>
    <w:p w:rsidR="00B4506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5715</wp:posOffset>
                </wp:positionV>
                <wp:extent cx="3450590" cy="574040"/>
                <wp:effectExtent l="3175" t="0" r="381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652" w:rsidRDefault="004B4652" w:rsidP="00332112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B572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معاون غذا و دارو</w:t>
                            </w:r>
                          </w:p>
                          <w:p w:rsidR="004B4652" w:rsidRPr="00AB5726" w:rsidRDefault="004B4652" w:rsidP="00332112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دانشگاه علوم پزشکی و خدمات بهداشتی درمانی </w:t>
                            </w:r>
                          </w:p>
                          <w:p w:rsidR="004B4652" w:rsidRPr="007440C0" w:rsidRDefault="004B4652" w:rsidP="00332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4652" w:rsidRDefault="004B4652" w:rsidP="0033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5" type="#_x0000_t202" style="position:absolute;left:0;text-align:left;margin-left:101.5pt;margin-top:.45pt;width:271.7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9F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" filled="f" stroked="f">
                <v:textbox>
                  <w:txbxContent>
                    <w:p w:rsidR="004B4652" w:rsidRDefault="004B4652" w:rsidP="00332112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B5726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معاون غذا و دارو</w:t>
                      </w:r>
                    </w:p>
                    <w:p w:rsidR="004B4652" w:rsidRPr="00AB5726" w:rsidRDefault="004B4652" w:rsidP="00332112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دانشگاه علوم پزشکی و خدمات بهداشتی درمانی </w:t>
                      </w:r>
                    </w:p>
                    <w:p w:rsidR="004B4652" w:rsidRPr="007440C0" w:rsidRDefault="004B4652" w:rsidP="0033211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4652" w:rsidRDefault="004B4652" w:rsidP="00332112"/>
                  </w:txbxContent>
                </v:textbox>
              </v:shape>
            </w:pict>
          </mc:Fallback>
        </mc:AlternateConten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>رونوشت:</w:t>
      </w:r>
    </w:p>
    <w:p w:rsidR="00332112" w:rsidRPr="004B2DF4" w:rsidRDefault="00332112" w:rsidP="004B2DF4">
      <w:pPr>
        <w:rPr>
          <w:rFonts w:cs="B Nazanin"/>
          <w:b/>
          <w:noProof w:val="0"/>
          <w:rtl/>
          <w:lang w:bidi="fa-IR"/>
        </w:rPr>
      </w:pPr>
      <w:r w:rsidRPr="004B2DF4">
        <w:rPr>
          <w:rFonts w:cs="B Nazanin" w:hint="cs"/>
          <w:b/>
          <w:noProof w:val="0"/>
          <w:rtl/>
          <w:lang w:bidi="fa-IR"/>
        </w:rPr>
        <w:t xml:space="preserve">- </w:t>
      </w:r>
      <w:r w:rsidR="004B2DF4" w:rsidRPr="004B2DF4">
        <w:rPr>
          <w:rFonts w:ascii="IranNastaliq" w:hAnsi="IranNastaliq" w:cs="B Nazanin" w:hint="cs"/>
          <w:b/>
          <w:noProof w:val="0"/>
          <w:rtl/>
          <w:lang w:bidi="fa-IR"/>
        </w:rPr>
        <w:t>سازمان غذا و دارو</w:t>
      </w:r>
    </w:p>
    <w:p w:rsidR="003D0525" w:rsidRDefault="003D0525" w:rsidP="003D0525">
      <w:pPr>
        <w:rPr>
          <w:rFonts w:cs="B Nazanin"/>
          <w:b/>
          <w:noProof w:val="0"/>
          <w:rtl/>
          <w:lang w:bidi="fa-IR"/>
        </w:rPr>
      </w:pPr>
      <w:r>
        <w:rPr>
          <w:rFonts w:cs="B Nazanin" w:hint="cs"/>
          <w:b/>
          <w:noProof w:val="0"/>
          <w:rtl/>
          <w:lang w:bidi="fa-IR"/>
        </w:rPr>
        <w:t>- بایگانی</w:t>
      </w:r>
    </w:p>
    <w:p w:rsidR="00A64D7A" w:rsidRPr="00492633" w:rsidRDefault="00A64D7A" w:rsidP="003D0525">
      <w:pPr>
        <w:rPr>
          <w:rFonts w:cs="B Nazanin"/>
          <w:b/>
          <w:noProof w:val="0"/>
          <w:lang w:bidi="fa-IR"/>
        </w:rPr>
      </w:pPr>
    </w:p>
    <w:p w:rsidR="004B2DF4" w:rsidRPr="00223D2B" w:rsidRDefault="003D0525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B2DF4">
        <w:rPr>
          <w:rFonts w:cs="B Nazanin" w:hint="cs"/>
          <w:noProof w:val="0"/>
          <w:sz w:val="22"/>
          <w:szCs w:val="22"/>
          <w:rtl/>
          <w:lang w:bidi="fa-IR"/>
        </w:rPr>
        <w:t>این پروانه ساخت به استناد قانون موادخوراکی، آشامیدنی، آرایشی و بهداشتی مصوب تیرماه یکهزارو سیصدو چهل وش</w:t>
      </w:r>
      <w:r w:rsidR="00214D33">
        <w:rPr>
          <w:rFonts w:cs="B Nazanin" w:hint="cs"/>
          <w:noProof w:val="0"/>
          <w:sz w:val="22"/>
          <w:szCs w:val="22"/>
          <w:rtl/>
          <w:lang w:bidi="fa-IR"/>
        </w:rPr>
        <w:t>ش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............................... </w:t>
      </w:r>
    </w:p>
    <w:p w:rsidR="00332112" w:rsidRPr="00223D2B" w:rsidRDefault="00332112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و با رعایت موارد ذیل صادر گردیده است: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اجرای مفاد مندرج در ماده یازده قانون </w:t>
      </w:r>
      <w:r w:rsidR="00214D33" w:rsidRPr="00223D2B">
        <w:rPr>
          <w:rFonts w:cs="B Nazanin" w:hint="cs"/>
          <w:noProof w:val="0"/>
          <w:sz w:val="22"/>
          <w:szCs w:val="22"/>
          <w:rtl/>
          <w:lang w:bidi="fa-IR"/>
        </w:rPr>
        <w:t>مواد خوردنی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، آشامیدنی، آرایشی و بهداشتی</w:t>
      </w:r>
      <w:r w:rsidR="003D0525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الزامی است.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هر گونه تغییر در فرمول، بسته بندی، برچسب گذاری و ... باید با مجوز معاونت غذا و دارو دانشگاه علوم پزشکی مربوطه باشد.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درصورت نبودن آزمایشگاه در محل</w:t>
      </w:r>
      <w:r w:rsidR="003D0525" w:rsidRPr="00223D2B">
        <w:rPr>
          <w:rFonts w:cs="B Nazanin" w:hint="cs"/>
          <w:noProof w:val="0"/>
          <w:sz w:val="22"/>
          <w:szCs w:val="22"/>
          <w:rtl/>
          <w:lang w:bidi="fa-IR"/>
        </w:rPr>
        <w:t>،کارگاه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، موظف به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>انعقاد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قرارداد با آزمایشگاه های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مورد تایید سازمان غذا و دارو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معتبر و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>انجام آزمایشات مطابق با ضوابط و مقررات سازمان غذا و دارو و ثبت و نگهداری و مستندسازی سوابق و نتایج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می باشد.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جهت تمدید </w:t>
      </w:r>
      <w:r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پروانه بهداشتی </w:t>
      </w:r>
      <w:r w:rsidR="004865C5" w:rsidRPr="00A6486C">
        <w:rPr>
          <w:rFonts w:cs="B Nazanin" w:hint="cs"/>
          <w:noProof w:val="0"/>
          <w:sz w:val="22"/>
          <w:szCs w:val="22"/>
          <w:rtl/>
          <w:lang w:bidi="fa-IR"/>
        </w:rPr>
        <w:t>ساخت</w:t>
      </w:r>
      <w:r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4865C5"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کارگاهی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باید یک ماه قبل از پایان مهلت ، تقاضای کتبی خود را به معاونت غذا و دارو دانشگاه علوم پزشکی ارائه نماید.</w:t>
      </w:r>
    </w:p>
    <w:p w:rsidR="00332112" w:rsidRPr="00223D2B" w:rsidRDefault="00A6486C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در صورت عدم تمدید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4865C5"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پروانه بهداشتی ساخت کارگاهی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و پروانه مسئول فنی، کارگاه به هیچ وجه حق تولید نداشته و در صورت هرگونه تولید محصول غیر مجاز، علاوه بر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انجام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>سایر اقدامات قانونی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 از سوی معاونت غذا و دراو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صاحب / صاحبان کارگاه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مستلزم به جمع آوری محصول از سطح عرضه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>می باشد.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332112" w:rsidRPr="00223D2B" w:rsidRDefault="00D532D1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تغییر مکان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کارگاه، جهت اصلاح پروانه ها، مراتب سریعا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کتباً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باید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>به معاونت غذا و دارو دانشگاه علوم پزشکی مربوطه اعلام گردد.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مواد اولیه و اقلام بسته بندی مصرفی باید دارای مجوزهای  بهداشتی ساخت یا ورود از سازمان غذا و دارو باشند.</w:t>
      </w:r>
    </w:p>
    <w:p w:rsidR="00332112" w:rsidRPr="00223D2B" w:rsidRDefault="00332112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223D2B">
        <w:rPr>
          <w:rFonts w:cs="B Nazanin"/>
          <w:noProof w:val="0"/>
          <w:sz w:val="22"/>
          <w:szCs w:val="22"/>
          <w:rtl/>
          <w:lang w:bidi="fa-IR"/>
        </w:rPr>
        <w:t>و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 w:hint="eastAsia"/>
          <w:noProof w:val="0"/>
          <w:sz w:val="22"/>
          <w:szCs w:val="22"/>
          <w:rtl/>
          <w:lang w:bidi="fa-IR"/>
        </w:rPr>
        <w:t>ژگ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ها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ماده / 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>فرآورده نها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بايد با معيارهاي ملي مصوب و ضوابط جار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="00D532D1" w:rsidRPr="00223D2B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مطابقت داشته باشد.</w:t>
      </w:r>
    </w:p>
    <w:p w:rsidR="00332112" w:rsidRPr="00223D2B" w:rsidRDefault="00332112" w:rsidP="00414C09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مواد افزودنی </w:t>
      </w:r>
      <w:r w:rsidR="00341216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باید دارای مجوزهای  بهداشتی ساخت یا ورود از سازمان غذا و دارو باشند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و در ترکیبات </w:t>
      </w:r>
      <w:r w:rsidR="00414C09" w:rsidRPr="00223D2B">
        <w:rPr>
          <w:rFonts w:cs="B Nazanin" w:hint="cs"/>
          <w:noProof w:val="0"/>
          <w:sz w:val="22"/>
          <w:szCs w:val="22"/>
          <w:rtl/>
          <w:lang w:bidi="fa-IR"/>
        </w:rPr>
        <w:t>فرآورده نام مواد افزودنی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ذکر شده باشد.</w:t>
      </w:r>
    </w:p>
    <w:p w:rsidR="00332112" w:rsidRPr="00492633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spacing w:line="360" w:lineRule="auto"/>
        <w:jc w:val="right"/>
        <w:rPr>
          <w:rFonts w:cs="B Badr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cs="B Badr" w:hint="cs"/>
          <w:b/>
          <w:bCs/>
          <w:noProof w:val="0"/>
          <w:sz w:val="22"/>
          <w:szCs w:val="22"/>
          <w:rtl/>
          <w:lang w:bidi="fa-IR"/>
        </w:rPr>
        <w:t>(پشت پروانه)</w:t>
      </w:r>
    </w:p>
    <w:p w:rsidR="00D95F5B" w:rsidRPr="00492633" w:rsidRDefault="00D95F5B" w:rsidP="00332112">
      <w:pPr>
        <w:spacing w:line="360" w:lineRule="auto"/>
        <w:jc w:val="right"/>
        <w:rPr>
          <w:rFonts w:cs="B Badr"/>
          <w:b/>
          <w:bCs/>
          <w:noProof w:val="0"/>
          <w:sz w:val="22"/>
          <w:szCs w:val="22"/>
          <w:rtl/>
          <w:lang w:bidi="fa-IR"/>
        </w:rPr>
      </w:pPr>
    </w:p>
    <w:p w:rsidR="00B4506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-75565</wp:posOffset>
                </wp:positionV>
                <wp:extent cx="6901180" cy="336550"/>
                <wp:effectExtent l="8255" t="10160" r="5715" b="571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18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75054F" w:rsidRDefault="003D28BD" w:rsidP="00F40D3B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D28B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Fo-1393-0037</w:t>
                            </w:r>
                            <w:r w:rsidRPr="003D28BD"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 w:rsidR="004B46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8       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B46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پروانه مسئول فنی </w:t>
                            </w:r>
                            <w:r w:rsidR="004B46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کارگاه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B46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مدرک: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B4652" w:rsidRPr="0075054F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4B4652" w:rsidRPr="0075054F">
                              <w:rPr>
                                <w:rFonts w:cs="B Nazanin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left:0;text-align:left;margin-left:-34.6pt;margin-top:-5.95pt;width:543.4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L7OgIAAHQEAAAOAAAAZHJzL2Uyb0RvYy54bWysVFFv0zAQfkfiP1h+Z2natd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">
                <v:textbox>
                  <w:txbxContent>
                    <w:p w:rsidR="004B4652" w:rsidRPr="0075054F" w:rsidRDefault="003D28BD" w:rsidP="00F40D3B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3D28BD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Fo-1393-0037</w:t>
                      </w:r>
                      <w:r w:rsidRPr="003D28BD"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 w:rsidR="004B46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8       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4B46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فرم پروانه مسئول فنی </w:t>
                      </w:r>
                      <w:r w:rsidR="004B4652">
                        <w:rPr>
                          <w:rFonts w:cs="B Nazanin" w:hint="cs"/>
                          <w:rtl/>
                          <w:lang w:bidi="fa-IR"/>
                        </w:rPr>
                        <w:t>کارگاه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4B4652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مدرک: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="004B4652" w:rsidRPr="0075054F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    </w:t>
                      </w:r>
                      <w:r w:rsidR="004B4652" w:rsidRPr="0075054F">
                        <w:rPr>
                          <w:rFonts w:cs="B Nazanin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5D2" w:rsidRDefault="00C335D2" w:rsidP="00492633">
      <w:pPr>
        <w:rPr>
          <w:rFonts w:cs="Times New Roman"/>
          <w:noProof w:val="0"/>
          <w:sz w:val="22"/>
          <w:szCs w:val="22"/>
          <w:rtl/>
        </w:rPr>
      </w:pPr>
    </w:p>
    <w:p w:rsidR="00492633" w:rsidRPr="00492633" w:rsidRDefault="003D195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46355</wp:posOffset>
                </wp:positionV>
                <wp:extent cx="731520" cy="655320"/>
                <wp:effectExtent l="5715" t="8255" r="5715" b="1270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574371" w:rsidRDefault="004B4652" w:rsidP="00492633">
                            <w:pPr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7437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B4652" w:rsidRPr="00574371" w:rsidRDefault="004B4652" w:rsidP="00492633">
                            <w:pPr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57437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left:0;text-align:left;margin-left:-10.05pt;margin-top:3.65pt;width:57.6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" strokecolor="white">
                <v:textbox>
                  <w:txbxContent>
                    <w:p w:rsidR="004B4652" w:rsidRPr="00574371" w:rsidRDefault="004B4652" w:rsidP="00492633">
                      <w:pPr>
                        <w:jc w:val="right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7437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</w:t>
                      </w:r>
                    </w:p>
                    <w:p w:rsidR="004B4652" w:rsidRPr="00574371" w:rsidRDefault="004B4652" w:rsidP="00492633">
                      <w:pPr>
                        <w:jc w:val="right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57437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</w:p>
    <w:p w:rsidR="00492633" w:rsidRPr="00402028" w:rsidRDefault="00492633" w:rsidP="00332112">
      <w:pPr>
        <w:jc w:val="center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02028">
        <w:rPr>
          <w:rFonts w:ascii="IranNastaliq" w:hAnsi="IranNastaliq" w:cs="B Nazanin" w:hint="cs"/>
          <w:b/>
          <w:bCs/>
          <w:noProof w:val="0"/>
          <w:color w:val="FFFFFF"/>
          <w:sz w:val="22"/>
          <w:szCs w:val="22"/>
          <w:rtl/>
          <w:lang w:bidi="fa-IR"/>
        </w:rPr>
        <w:t>م</w:t>
      </w:r>
      <w:r w:rsidRPr="00402028">
        <w:rPr>
          <w:rFonts w:ascii="IranNastaliq" w:hAnsi="IranNastaliq" w:cs="B Nazanin"/>
          <w:b/>
          <w:bCs/>
          <w:noProof w:val="0"/>
          <w:color w:val="FFFFFF"/>
          <w:sz w:val="22"/>
          <w:szCs w:val="22"/>
          <w:lang w:bidi="fa-IR"/>
        </w:rPr>
        <w:t xml:space="preserve">   </w:t>
      </w:r>
      <w:r w:rsidRPr="0040202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پروانه مسئول فنی</w:t>
      </w:r>
    </w:p>
    <w:p w:rsidR="00492633" w:rsidRPr="00F40D3B" w:rsidRDefault="00F40D3B" w:rsidP="00922758">
      <w:pPr>
        <w:bidi w:val="0"/>
        <w:jc w:val="center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0202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کارگاه</w:t>
      </w:r>
      <w:r w:rsidR="00492633" w:rsidRPr="0040202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تولید و بسته بندی فرآورده</w:t>
      </w:r>
      <w:r w:rsidR="00492633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های </w:t>
      </w:r>
      <w:r w:rsidR="00922758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خوراکی، آشامیدنی، آرایشی و بهداشتی</w:t>
      </w:r>
      <w:r w:rsidR="00492633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مشمول شناسه نظارت </w:t>
      </w:r>
      <w:r w:rsidR="00D210F8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کارگاهی</w:t>
      </w:r>
    </w:p>
    <w:p w:rsidR="00492633" w:rsidRPr="00492633" w:rsidRDefault="00492633" w:rsidP="00492633">
      <w:pPr>
        <w:shd w:val="clear" w:color="auto" w:fill="FFFFFF"/>
        <w:tabs>
          <w:tab w:val="right" w:pos="6776"/>
        </w:tabs>
        <w:bidi w:val="0"/>
        <w:jc w:val="center"/>
        <w:rPr>
          <w:rFonts w:ascii="IranNastaliq" w:hAnsi="IranNastaliq" w:cs="IranNastaliq"/>
          <w:noProof w:val="0"/>
          <w:sz w:val="22"/>
          <w:szCs w:val="22"/>
          <w:rtl/>
          <w:lang w:bidi="fa-IR"/>
        </w:rPr>
      </w:pPr>
      <w:r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شماره پروانه مسئول فنی</w:t>
      </w:r>
      <w:r w:rsidRPr="00492633">
        <w:rPr>
          <w:rFonts w:ascii="IranNastaliq" w:hAnsi="IranNastaliq" w:cs="IranNastaliq" w:hint="cs"/>
          <w:noProof w:val="0"/>
          <w:sz w:val="22"/>
          <w:szCs w:val="22"/>
          <w:rtl/>
          <w:lang w:bidi="fa-IR"/>
        </w:rPr>
        <w:t xml:space="preserve"> :</w:t>
      </w:r>
    </w:p>
    <w:p w:rsidR="009F2D24" w:rsidRPr="00492633" w:rsidRDefault="009F2D24" w:rsidP="00E82CF5">
      <w:pPr>
        <w:jc w:val="lowKashida"/>
        <w:rPr>
          <w:rFonts w:cs="B Nazanin"/>
          <w:noProof w:val="0"/>
          <w:rtl/>
        </w:rPr>
      </w:pPr>
    </w:p>
    <w:p w:rsidR="009F2D24" w:rsidRDefault="00492633" w:rsidP="009F2D24">
      <w:pPr>
        <w:jc w:val="center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  <w:lang w:bidi="fa-IR"/>
        </w:rPr>
        <w:t>آقای / خانم ......................................</w:t>
      </w:r>
      <w:r w:rsidRPr="00492633">
        <w:rPr>
          <w:rFonts w:cs="B Nazanin" w:hint="cs"/>
          <w:b/>
          <w:bCs/>
          <w:noProof w:val="0"/>
          <w:rtl/>
        </w:rPr>
        <w:t xml:space="preserve">   </w:t>
      </w:r>
    </w:p>
    <w:p w:rsidR="00492633" w:rsidRPr="00492633" w:rsidRDefault="00492633" w:rsidP="009F2D24">
      <w:pPr>
        <w:spacing w:line="360" w:lineRule="auto"/>
        <w:jc w:val="center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</w:rPr>
        <w:t xml:space="preserve">     </w:t>
      </w:r>
      <w:r w:rsidRPr="00492633">
        <w:rPr>
          <w:rFonts w:cs="B Nazanin"/>
          <w:b/>
          <w:bCs/>
          <w:noProof w:val="0"/>
        </w:rPr>
        <w:t xml:space="preserve"> </w:t>
      </w:r>
      <w:r w:rsidRPr="00492633">
        <w:rPr>
          <w:rFonts w:cs="B Nazanin" w:hint="cs"/>
          <w:b/>
          <w:bCs/>
          <w:noProof w:val="0"/>
          <w:rtl/>
        </w:rPr>
        <w:t xml:space="preserve"> </w:t>
      </w:r>
    </w:p>
    <w:p w:rsidR="00492633" w:rsidRDefault="00492633" w:rsidP="00402028">
      <w:pPr>
        <w:spacing w:line="360" w:lineRule="auto"/>
        <w:jc w:val="lowKashida"/>
        <w:rPr>
          <w:rFonts w:cs="B Nazanin"/>
          <w:noProof w:val="0"/>
        </w:rPr>
      </w:pPr>
      <w:r w:rsidRPr="00492633">
        <w:rPr>
          <w:rFonts w:cs="B Nazanin" w:hint="cs"/>
          <w:noProof w:val="0"/>
          <w:rtl/>
        </w:rPr>
        <w:t xml:space="preserve">فرزند...................با کد ملی...................... فارغ التحصیل رشته.........................از دانشگاه....................................................در مقطع............................... برای مسئولیت فنی </w:t>
      </w:r>
      <w:r w:rsidR="009F2D24">
        <w:rPr>
          <w:rFonts w:cs="B Nazanin" w:hint="cs"/>
          <w:noProof w:val="0"/>
          <w:rtl/>
        </w:rPr>
        <w:t>کارگاه و</w:t>
      </w:r>
      <w:r w:rsidRPr="00492633">
        <w:rPr>
          <w:rFonts w:cs="B Nazanin" w:hint="cs"/>
          <w:noProof w:val="0"/>
          <w:rtl/>
        </w:rPr>
        <w:t xml:space="preserve"> شرح وظایف مندرج در ظهر پروانه، با رعایت کامل مقررات و ضوابط مربوط تأیید </w:t>
      </w:r>
      <w:r w:rsidR="009F2D24">
        <w:rPr>
          <w:rFonts w:cs="B Nazanin" w:hint="cs"/>
          <w:noProof w:val="0"/>
          <w:rtl/>
        </w:rPr>
        <w:t>می گردد</w:t>
      </w:r>
      <w:r w:rsidRPr="00492633">
        <w:rPr>
          <w:rFonts w:cs="B Nazanin" w:hint="cs"/>
          <w:noProof w:val="0"/>
          <w:rtl/>
        </w:rPr>
        <w:t xml:space="preserve">. </w:t>
      </w:r>
    </w:p>
    <w:p w:rsidR="00402028" w:rsidRDefault="00402028" w:rsidP="00402028">
      <w:pPr>
        <w:spacing w:line="360" w:lineRule="auto"/>
        <w:jc w:val="lowKashida"/>
        <w:rPr>
          <w:rFonts w:cs="B Nazanin"/>
          <w:noProof w:val="0"/>
        </w:rPr>
      </w:pPr>
    </w:p>
    <w:p w:rsidR="00402028" w:rsidRDefault="00402028" w:rsidP="00402028">
      <w:pPr>
        <w:spacing w:line="360" w:lineRule="auto"/>
        <w:jc w:val="lowKashida"/>
        <w:rPr>
          <w:rFonts w:cs="B Nazanin"/>
          <w:noProof w:val="0"/>
        </w:rPr>
      </w:pPr>
    </w:p>
    <w:p w:rsidR="00402028" w:rsidRPr="00492633" w:rsidRDefault="00402028" w:rsidP="00402028">
      <w:pPr>
        <w:spacing w:line="360" w:lineRule="auto"/>
        <w:jc w:val="lowKashida"/>
        <w:rPr>
          <w:rFonts w:cs="B Nazanin"/>
          <w:noProof w:val="0"/>
          <w:rtl/>
        </w:rPr>
      </w:pPr>
    </w:p>
    <w:p w:rsidR="00492633" w:rsidRDefault="00492633" w:rsidP="009F2D24">
      <w:pPr>
        <w:spacing w:line="360" w:lineRule="auto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sz w:val="18"/>
          <w:szCs w:val="18"/>
          <w:rtl/>
        </w:rPr>
        <w:t>اعتبار این پروانه از تاریخ صدور به مدت یک سال می باشد</w:t>
      </w:r>
      <w:r w:rsidRPr="00492633">
        <w:rPr>
          <w:rFonts w:cs="B Nazanin" w:hint="cs"/>
          <w:b/>
          <w:bCs/>
          <w:noProof w:val="0"/>
          <w:rtl/>
        </w:rPr>
        <w:t>.</w:t>
      </w:r>
    </w:p>
    <w:p w:rsidR="00C37D15" w:rsidRPr="00492633" w:rsidRDefault="00C37D15" w:rsidP="00492633">
      <w:pPr>
        <w:rPr>
          <w:rFonts w:cs="B Nazanin"/>
          <w:b/>
          <w:bCs/>
          <w:noProof w:val="0"/>
          <w:rtl/>
        </w:rPr>
      </w:pPr>
    </w:p>
    <w:p w:rsidR="00492633" w:rsidRDefault="00492633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  <w:r w:rsidRPr="00492633">
        <w:rPr>
          <w:rFonts w:cs="B Nazanin"/>
          <w:b/>
          <w:bCs/>
          <w:noProof w:val="0"/>
          <w:sz w:val="10"/>
          <w:szCs w:val="10"/>
          <w:rtl/>
        </w:rPr>
        <w:tab/>
      </w:r>
      <w:r w:rsidRPr="00492633">
        <w:rPr>
          <w:rFonts w:cs="B Nazanin" w:hint="cs"/>
          <w:b/>
          <w:bCs/>
          <w:noProof w:val="0"/>
          <w:sz w:val="22"/>
          <w:szCs w:val="22"/>
          <w:rtl/>
        </w:rPr>
        <w:t>معاون غذا و دارو</w:t>
      </w:r>
    </w:p>
    <w:p w:rsidR="00C37D15" w:rsidRDefault="00C37D15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C37D15" w:rsidRDefault="00C37D15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Pr="00492633" w:rsidRDefault="009F2D24" w:rsidP="009F2D24">
      <w:pPr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</w:rPr>
        <w:t>رونوشت:</w:t>
      </w:r>
    </w:p>
    <w:p w:rsidR="009F2D24" w:rsidRPr="00492633" w:rsidRDefault="009F2D24" w:rsidP="00402028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 -</w:t>
      </w:r>
      <w:r w:rsidR="00402028">
        <w:rPr>
          <w:rFonts w:ascii="IranNastaliq" w:hAnsi="IranNastaliq" w:cs="B Nazanin" w:hint="cs"/>
          <w:noProof w:val="0"/>
          <w:sz w:val="18"/>
          <w:szCs w:val="18"/>
          <w:rtl/>
          <w:lang w:bidi="fa-IR"/>
        </w:rPr>
        <w:t xml:space="preserve"> سازمان غذا و دارو</w:t>
      </w:r>
    </w:p>
    <w:p w:rsidR="009F2D24" w:rsidRPr="00492633" w:rsidRDefault="009F2D24" w:rsidP="00A206C0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- </w:t>
      </w:r>
      <w:r w:rsidR="00A206C0">
        <w:rPr>
          <w:rFonts w:cs="B Nazanin" w:hint="cs"/>
          <w:noProof w:val="0"/>
          <w:sz w:val="18"/>
          <w:szCs w:val="18"/>
          <w:rtl/>
        </w:rPr>
        <w:t xml:space="preserve">  کارگاه </w:t>
      </w:r>
      <w:r w:rsidRPr="00492633">
        <w:rPr>
          <w:rFonts w:cs="B Nazanin" w:hint="cs"/>
          <w:noProof w:val="0"/>
          <w:sz w:val="18"/>
          <w:szCs w:val="18"/>
          <w:rtl/>
        </w:rPr>
        <w:t xml:space="preserve"> ............ جهت اطلاع و اقدام لازم</w:t>
      </w:r>
    </w:p>
    <w:p w:rsidR="009F2D24" w:rsidRPr="00492633" w:rsidRDefault="009F2D24" w:rsidP="009F2D24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 -</w:t>
      </w:r>
      <w:r w:rsidRPr="00492633">
        <w:rPr>
          <w:rFonts w:cs="B Nazanin" w:hint="cs"/>
          <w:noProof w:val="0"/>
          <w:sz w:val="18"/>
          <w:szCs w:val="18"/>
          <w:rtl/>
        </w:rPr>
        <w:t>بایگانی</w:t>
      </w: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A206C0" w:rsidRDefault="00A206C0" w:rsidP="00922758">
      <w:pPr>
        <w:tabs>
          <w:tab w:val="center" w:pos="4320"/>
          <w:tab w:val="right" w:pos="8640"/>
        </w:tabs>
        <w:rPr>
          <w:rFonts w:cs="B Nazanin"/>
          <w:noProof w:val="0"/>
          <w:rtl/>
          <w:lang w:bidi="fa-IR"/>
        </w:rPr>
      </w:pPr>
    </w:p>
    <w:p w:rsidR="00492633" w:rsidRDefault="00492633" w:rsidP="00922758">
      <w:pPr>
        <w:tabs>
          <w:tab w:val="center" w:pos="4320"/>
          <w:tab w:val="right" w:pos="8640"/>
        </w:tabs>
        <w:rPr>
          <w:rFonts w:cs="B Nazanin"/>
          <w:noProof w:val="0"/>
          <w:sz w:val="22"/>
          <w:szCs w:val="22"/>
          <w:rtl/>
          <w:lang w:bidi="fa-IR"/>
        </w:rPr>
      </w:pP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ضمناً فرد مذکور مسئول فنی </w:t>
      </w:r>
      <w:r w:rsidR="009F2D24" w:rsidRPr="00537052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/ </w:t>
      </w:r>
      <w:r w:rsidR="009F2D24" w:rsidRPr="00537052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 های زیر نیز</w:t>
      </w:r>
      <w:r w:rsidR="00C37D15"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>می باشد.</w:t>
      </w:r>
    </w:p>
    <w:p w:rsidR="00537052" w:rsidRPr="00537052" w:rsidRDefault="00537052" w:rsidP="00922758">
      <w:pPr>
        <w:tabs>
          <w:tab w:val="center" w:pos="4320"/>
          <w:tab w:val="right" w:pos="8640"/>
        </w:tabs>
        <w:rPr>
          <w:rFonts w:cs="B Nazanin"/>
          <w:noProof w:val="0"/>
          <w:sz w:val="22"/>
          <w:szCs w:val="22"/>
        </w:rPr>
      </w:pPr>
    </w:p>
    <w:tbl>
      <w:tblPr>
        <w:bidiVisual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975"/>
        <w:gridCol w:w="1323"/>
        <w:gridCol w:w="1681"/>
        <w:gridCol w:w="1864"/>
        <w:gridCol w:w="3709"/>
      </w:tblGrid>
      <w:tr w:rsidR="009F2D24" w:rsidRPr="00492633" w:rsidTr="009F2D24">
        <w:trPr>
          <w:cantSplit/>
          <w:trHeight w:val="882"/>
        </w:trPr>
        <w:tc>
          <w:tcPr>
            <w:tcW w:w="292" w:type="dxa"/>
            <w:textDirection w:val="tbRl"/>
            <w:vAlign w:val="center"/>
          </w:tcPr>
          <w:p w:rsidR="009F2D24" w:rsidRPr="00492633" w:rsidRDefault="009F2D24" w:rsidP="00492633">
            <w:pPr>
              <w:ind w:left="113" w:right="113"/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>ردیف</w:t>
            </w:r>
          </w:p>
        </w:tc>
        <w:tc>
          <w:tcPr>
            <w:tcW w:w="975" w:type="dxa"/>
            <w:vAlign w:val="center"/>
          </w:tcPr>
          <w:p w:rsidR="009F2D24" w:rsidRPr="00492633" w:rsidRDefault="009F2D24" w:rsidP="00492633">
            <w:pPr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 xml:space="preserve">نام </w:t>
            </w:r>
            <w:r>
              <w:rPr>
                <w:rFonts w:cs="B Nazanin" w:hint="cs"/>
                <w:noProof w:val="0"/>
                <w:rtl/>
              </w:rPr>
              <w:t>کارگاه</w:t>
            </w:r>
          </w:p>
        </w:tc>
        <w:tc>
          <w:tcPr>
            <w:tcW w:w="1323" w:type="dxa"/>
            <w:vAlign w:val="center"/>
          </w:tcPr>
          <w:p w:rsidR="009F2D24" w:rsidRPr="00492633" w:rsidRDefault="009F2D24" w:rsidP="00492633">
            <w:pPr>
              <w:spacing w:line="360" w:lineRule="auto"/>
              <w:rPr>
                <w:rFonts w:cs="B Nazanin"/>
                <w:noProof w:val="0"/>
                <w:rtl/>
              </w:rPr>
            </w:pPr>
            <w:r w:rsidRPr="00492633">
              <w:rPr>
                <w:rFonts w:cs="B Badr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 xml:space="preserve">شماره پروانه بهداشتی تاسیس و بهره برداری </w:t>
            </w:r>
            <w:r>
              <w:rPr>
                <w:rFonts w:cs="B Badr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کارگاهی</w:t>
            </w:r>
          </w:p>
        </w:tc>
        <w:tc>
          <w:tcPr>
            <w:tcW w:w="1681" w:type="dxa"/>
          </w:tcPr>
          <w:p w:rsidR="009F2D24" w:rsidRPr="00492633" w:rsidRDefault="00012305" w:rsidP="00492633">
            <w:pPr>
              <w:jc w:val="center"/>
              <w:rPr>
                <w:rFonts w:cs="B Nazanin"/>
                <w:noProof w:val="0"/>
                <w:rtl/>
              </w:rPr>
            </w:pPr>
            <w:r>
              <w:rPr>
                <w:rFonts w:cs="B Nazanin" w:hint="cs"/>
                <w:noProof w:val="0"/>
                <w:rtl/>
              </w:rPr>
              <w:t>شماره درخواست/فیش/تاریخ</w:t>
            </w:r>
          </w:p>
        </w:tc>
        <w:tc>
          <w:tcPr>
            <w:tcW w:w="1864" w:type="dxa"/>
            <w:vAlign w:val="center"/>
          </w:tcPr>
          <w:p w:rsidR="009F2D24" w:rsidRPr="00492633" w:rsidRDefault="009F2D24" w:rsidP="00492633">
            <w:pPr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 xml:space="preserve">آدرس و شماره تماس </w:t>
            </w:r>
            <w:r>
              <w:rPr>
                <w:rFonts w:cs="B Nazanin" w:hint="cs"/>
                <w:noProof w:val="0"/>
                <w:rtl/>
              </w:rPr>
              <w:t>کارگاهی</w:t>
            </w:r>
          </w:p>
        </w:tc>
        <w:tc>
          <w:tcPr>
            <w:tcW w:w="3709" w:type="dxa"/>
            <w:vAlign w:val="center"/>
          </w:tcPr>
          <w:p w:rsidR="009F2D24" w:rsidRPr="00492633" w:rsidRDefault="009F2D24" w:rsidP="00492633">
            <w:pPr>
              <w:ind w:left="1440" w:hanging="1440"/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>مهر و امضاء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  <w:r w:rsidRPr="00492633">
              <w:rPr>
                <w:rFonts w:cs="B Nazanin" w:hint="cs"/>
                <w:noProof w:val="0"/>
                <w:rtl/>
              </w:rPr>
              <w:t>معاون غذا و دارو</w:t>
            </w:r>
          </w:p>
        </w:tc>
      </w:tr>
      <w:tr w:rsidR="009F2D24" w:rsidRPr="00492633" w:rsidTr="009F2D24">
        <w:trPr>
          <w:trHeight w:val="532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  <w:tr w:rsidR="009F2D24" w:rsidRPr="00492633" w:rsidTr="009F2D24">
        <w:trPr>
          <w:trHeight w:val="551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  <w:tr w:rsidR="009F2D24" w:rsidRPr="00492633" w:rsidTr="009F2D24">
        <w:trPr>
          <w:trHeight w:val="551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</w:tbl>
    <w:p w:rsidR="004A4D46" w:rsidRDefault="004A4D46" w:rsidP="00492633">
      <w:pPr>
        <w:rPr>
          <w:rFonts w:cs="B Nazanin"/>
          <w:noProof w:val="0"/>
          <w:sz w:val="18"/>
          <w:szCs w:val="18"/>
        </w:rPr>
      </w:pPr>
    </w:p>
    <w:p w:rsidR="003219A9" w:rsidRPr="00492633" w:rsidRDefault="003219A9" w:rsidP="0059686A">
      <w:pPr>
        <w:numPr>
          <w:ilvl w:val="0"/>
          <w:numId w:val="49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سلامت و کیفیت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</w:t>
      </w:r>
      <w:r w:rsidR="00606897">
        <w:rPr>
          <w:rFonts w:cs="B Nazanin" w:hint="cs"/>
          <w:noProof w:val="0"/>
          <w:sz w:val="22"/>
          <w:szCs w:val="22"/>
          <w:rtl/>
          <w:lang w:bidi="fa-IR"/>
        </w:rPr>
        <w:t>آنها از سطح بازار اعلام شده است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3219A9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مطابق مقررات و ضوابط جاری و نظارت بر اجرای کنترل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انجام نمونه برداری از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مستندسازی و حفظ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3219A9" w:rsidRPr="0059686A" w:rsidRDefault="003219A9" w:rsidP="0059686A">
      <w:pPr>
        <w:pStyle w:val="ListParagraph"/>
        <w:numPr>
          <w:ilvl w:val="0"/>
          <w:numId w:val="49"/>
        </w:numPr>
        <w:tabs>
          <w:tab w:val="right" w:pos="233"/>
          <w:tab w:val="right" w:pos="576"/>
        </w:tabs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59686A">
        <w:rPr>
          <w:rFonts w:cs="B Nazanin" w:hint="cs"/>
          <w:noProof w:val="0"/>
          <w:sz w:val="22"/>
          <w:szCs w:val="22"/>
          <w:rtl/>
          <w:lang w:bidi="fa-IR"/>
        </w:rPr>
        <w:t>مقررات و ضوابط جاری مربوط به شناسه نظارت کارگاهی را به طور کامل رعایت نمایم.</w:t>
      </w:r>
    </w:p>
    <w:p w:rsidR="003219A9" w:rsidRPr="0059686A" w:rsidRDefault="003219A9" w:rsidP="00533876">
      <w:pPr>
        <w:pStyle w:val="ListParagraph"/>
        <w:numPr>
          <w:ilvl w:val="0"/>
          <w:numId w:val="49"/>
        </w:numPr>
        <w:tabs>
          <w:tab w:val="clear" w:pos="720"/>
          <w:tab w:val="num" w:pos="344"/>
          <w:tab w:val="right" w:pos="524"/>
        </w:tabs>
        <w:spacing w:line="360" w:lineRule="auto"/>
        <w:ind w:left="344" w:firstLine="0"/>
        <w:jc w:val="lowKashida"/>
        <w:rPr>
          <w:rFonts w:cs="B Nazanin"/>
          <w:noProof w:val="0"/>
          <w:sz w:val="22"/>
          <w:szCs w:val="22"/>
          <w:lang w:bidi="fa-IR"/>
        </w:rPr>
      </w:pPr>
      <w:r w:rsidRPr="0059686A">
        <w:rPr>
          <w:rFonts w:cs="B Nazanin" w:hint="cs"/>
          <w:noProof w:val="0"/>
          <w:sz w:val="22"/>
          <w:szCs w:val="22"/>
          <w:rtl/>
          <w:lang w:bidi="fa-IR"/>
        </w:rPr>
        <w:t>در صورت انصراف از مسئولیت فنی، ضمن اعلام کتبی مراتب به معاونت غذا و دارو دانشگاه علوم پزشکی مربوطه تا تأیید مسئول فنی      واجد شرایط ( مطابق با چارت مسئول فنی) معرفی شده از طرف آن کارگاهی (که نباید از یک ماه بیشتر باشد) وظایف خود را به نحو احسن انجام دهم .</w:t>
      </w:r>
    </w:p>
    <w:p w:rsidR="003219A9" w:rsidRPr="00492633" w:rsidRDefault="003219A9" w:rsidP="0059686A">
      <w:pPr>
        <w:numPr>
          <w:ilvl w:val="0"/>
          <w:numId w:val="49"/>
        </w:numPr>
        <w:tabs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3219A9" w:rsidRPr="00492633" w:rsidRDefault="003219A9" w:rsidP="0059686A">
      <w:pPr>
        <w:numPr>
          <w:ilvl w:val="0"/>
          <w:numId w:val="49"/>
        </w:numPr>
        <w:tabs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</w:t>
      </w:r>
      <w:r w:rsidR="0022367D">
        <w:rPr>
          <w:rFonts w:cs="B Nazanin" w:hint="cs"/>
          <w:noProof w:val="0"/>
          <w:sz w:val="22"/>
          <w:szCs w:val="22"/>
          <w:rtl/>
          <w:lang w:bidi="fa-IR"/>
        </w:rPr>
        <w:t xml:space="preserve"> زمینه جلوگیری نمایم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rPr>
          <w:rFonts w:cs="B Nazanin"/>
          <w:noProof w:val="0"/>
          <w:sz w:val="18"/>
          <w:szCs w:val="18"/>
        </w:rPr>
      </w:pPr>
    </w:p>
    <w:p w:rsidR="00492633" w:rsidRPr="00492633" w:rsidRDefault="00492633" w:rsidP="00492633">
      <w:pPr>
        <w:rPr>
          <w:rFonts w:cs="B Nazanin"/>
          <w:noProof w:val="0"/>
          <w:sz w:val="18"/>
          <w:szCs w:val="18"/>
        </w:rPr>
      </w:pPr>
    </w:p>
    <w:p w:rsidR="00214C91" w:rsidRDefault="00214C91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492633" w:rsidRPr="00492633" w:rsidRDefault="00492633" w:rsidP="00492633">
      <w:pPr>
        <w:jc w:val="right"/>
        <w:rPr>
          <w:rFonts w:cs="B Nazanin"/>
          <w:noProof w:val="0"/>
          <w:sz w:val="22"/>
          <w:szCs w:val="22"/>
        </w:rPr>
      </w:pPr>
      <w:r w:rsidRPr="00492633">
        <w:rPr>
          <w:rFonts w:cs="B Nazanin" w:hint="cs"/>
          <w:noProof w:val="0"/>
          <w:sz w:val="22"/>
          <w:szCs w:val="22"/>
          <w:rtl/>
        </w:rPr>
        <w:t>(پشت پروانه)</w:t>
      </w:r>
    </w:p>
    <w:p w:rsidR="00492633" w:rsidRPr="00492633" w:rsidRDefault="00492633" w:rsidP="00492633">
      <w:pPr>
        <w:spacing w:line="360" w:lineRule="auto"/>
        <w:rPr>
          <w:rFonts w:cs="B Badr"/>
          <w:b/>
          <w:bCs/>
          <w:i/>
          <w:iCs/>
          <w:noProof w:val="0"/>
          <w:sz w:val="22"/>
          <w:szCs w:val="22"/>
          <w:lang w:bidi="fa-IR"/>
        </w:rPr>
      </w:pPr>
    </w:p>
    <w:sectPr w:rsidR="00492633" w:rsidRPr="00492633" w:rsidSect="00C729B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3150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7" w:rsidRDefault="00225027" w:rsidP="00464298">
      <w:r>
        <w:separator/>
      </w:r>
    </w:p>
  </w:endnote>
  <w:endnote w:type="continuationSeparator" w:id="0">
    <w:p w:rsidR="00225027" w:rsidRDefault="00225027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Pr="003222D9" w:rsidRDefault="004B4652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4B4652" w:rsidRPr="003222D9" w:rsidRDefault="004B4652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 </w:t>
    </w:r>
    <w:r>
      <w:rPr>
        <w:rFonts w:cs="B Mitra"/>
        <w:b/>
        <w:bCs/>
        <w:sz w:val="14"/>
        <w:szCs w:val="14"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4B4652" w:rsidRPr="003222D9" w:rsidRDefault="004B4652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r w:rsidRPr="006770BF">
      <w:rPr>
        <w:rFonts w:cs="B Mitra" w:hint="cs"/>
        <w:b/>
        <w:sz w:val="14"/>
        <w:szCs w:val="14"/>
        <w:rtl/>
      </w:rPr>
      <w:t xml:space="preserve">      </w:t>
    </w:r>
    <w:r w:rsidRPr="006770BF">
      <w:rPr>
        <w:rFonts w:cs="B Mitra"/>
        <w:b/>
        <w:sz w:val="14"/>
        <w:szCs w:val="14"/>
      </w:rPr>
      <w:t xml:space="preserve">                        </w:t>
    </w:r>
    <w:r w:rsidRPr="006770BF">
      <w:rPr>
        <w:rFonts w:cs="B Mitra" w:hint="cs"/>
        <w:b/>
        <w:sz w:val="14"/>
        <w:szCs w:val="14"/>
        <w:rtl/>
      </w:rPr>
      <w:t xml:space="preserve">     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:rsidR="004B4652" w:rsidRDefault="004B4652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</w:t>
    </w:r>
    <w:r>
      <w:rPr>
        <w:rFonts w:cs="B Mitra"/>
        <w:b/>
        <w:bCs/>
        <w:sz w:val="14"/>
        <w:szCs w:val="14"/>
      </w:rPr>
      <w:t xml:space="preserve">          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4638597"/>
      <w:docPartObj>
        <w:docPartGallery w:val="Page Numbers (Bottom of Page)"/>
        <w:docPartUnique/>
      </w:docPartObj>
    </w:sdtPr>
    <w:sdtEndPr/>
    <w:sdtContent>
      <w:p w:rsidR="004B4652" w:rsidRDefault="004B4652" w:rsidP="000E3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954">
          <w:rPr>
            <w:rtl/>
          </w:rPr>
          <w:t>15</w:t>
        </w:r>
        <w:r>
          <w:fldChar w:fldCharType="end"/>
        </w:r>
      </w:p>
    </w:sdtContent>
  </w:sdt>
  <w:p w:rsidR="004B4652" w:rsidRDefault="004B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7" w:rsidRDefault="00225027" w:rsidP="00464298">
      <w:r>
        <w:separator/>
      </w:r>
    </w:p>
  </w:footnote>
  <w:footnote w:type="continuationSeparator" w:id="0">
    <w:p w:rsidR="00225027" w:rsidRDefault="00225027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22502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1" o:spid="_x0000_s2054" type="#_x0000_t136" style="position:absolute;left:0;text-align:left;margin-left:0;margin-top:0;width:537.1pt;height:134.25pt;rotation:315;z-index:-2516275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Pr="009542D5" w:rsidRDefault="00225027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2" o:spid="_x0000_s2055" type="#_x0000_t136" style="position:absolute;left:0;text-align:left;margin-left:0;margin-top:0;width:537.1pt;height:134.25pt;rotation:315;z-index:-2516254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4B4652" w:rsidRPr="009542D5">
      <w:rPr>
        <w:rFonts w:cs="B Nazanin"/>
        <w:b/>
        <w:bCs/>
        <w:sz w:val="24"/>
        <w:szCs w:val="24"/>
        <w:rtl/>
        <w:lang w:bidi="fa-IR"/>
      </w:rPr>
      <w:drawing>
        <wp:anchor distT="0" distB="0" distL="114300" distR="114300" simplePos="0" relativeHeight="251679744" behindDoc="0" locked="0" layoutInCell="1" allowOverlap="1" wp14:anchorId="6EB30B22" wp14:editId="65BF11C8">
          <wp:simplePos x="0" y="0"/>
          <wp:positionH relativeFrom="column">
            <wp:posOffset>2635885</wp:posOffset>
          </wp:positionH>
          <wp:positionV relativeFrom="paragraph">
            <wp:posOffset>45720</wp:posOffset>
          </wp:positionV>
          <wp:extent cx="1200785" cy="1076325"/>
          <wp:effectExtent l="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4B4652" w:rsidRPr="009542D5">
      <w:rPr>
        <w:rFonts w:ascii="Calibri" w:eastAsia="Calibri" w:hAnsi="Calibri" w:cs="B Nazanin"/>
        <w:sz w:val="22"/>
        <w:szCs w:val="22"/>
        <w:lang w:bidi="fa-IR"/>
      </w:rPr>
      <w:drawing>
        <wp:inline distT="0" distB="0" distL="0" distR="0" wp14:anchorId="6E1A1E37" wp14:editId="7B0607C8">
          <wp:extent cx="409574" cy="457200"/>
          <wp:effectExtent l="0" t="0" r="0" b="0"/>
          <wp:docPr id="1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کد مدرک :</w:t>
    </w:r>
    <w:r w:rsidR="004B4652">
      <w:rPr>
        <w:rFonts w:cs="B Nazanin"/>
        <w:b/>
        <w:bCs/>
        <w:sz w:val="24"/>
        <w:szCs w:val="24"/>
      </w:rPr>
      <w:t>SP- Pr- 1393- 0010</w:t>
    </w:r>
    <w:r w:rsidR="004B4652"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تاریخ صدور : </w:t>
    </w:r>
    <w:r w:rsidR="004B4652" w:rsidRPr="00747420">
      <w:rPr>
        <w:rFonts w:cs="B Nazanin" w:hint="cs"/>
        <w:b/>
        <w:bCs/>
        <w:noProof w:val="0"/>
        <w:sz w:val="24"/>
        <w:szCs w:val="24"/>
        <w:rtl/>
        <w:lang w:bidi="fa-IR"/>
      </w:rPr>
      <w:t>فروردین ماه 1386</w:t>
    </w:r>
  </w:p>
  <w:p w:rsidR="004B4652" w:rsidRPr="009542D5" w:rsidRDefault="004B4652" w:rsidP="00747420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شماره بازنگری :</w:t>
    </w:r>
    <w:r>
      <w:rPr>
        <w:rFonts w:cs="B Nazanin" w:hint="cs"/>
        <w:b/>
        <w:bCs/>
        <w:sz w:val="24"/>
        <w:szCs w:val="24"/>
        <w:rtl/>
        <w:lang w:bidi="fa-IR"/>
      </w:rPr>
      <w:t>06</w:t>
    </w:r>
  </w:p>
  <w:p w:rsidR="004B4652" w:rsidRDefault="004B4652" w:rsidP="004B4652">
    <w:pPr>
      <w:pStyle w:val="Header"/>
      <w:tabs>
        <w:tab w:val="left" w:pos="8115"/>
      </w:tabs>
      <w:rPr>
        <w:rFonts w:cs="B Nazanin"/>
        <w:b/>
        <w:bCs/>
        <w:sz w:val="24"/>
        <w:szCs w:val="24"/>
        <w:lang w:bidi="fa-IR"/>
      </w:rPr>
    </w:pPr>
    <w:r w:rsidRPr="009542D5">
      <w:rPr>
        <w:rFonts w:cs="B Nazanin"/>
        <w:b/>
        <w:bCs/>
        <w:sz w:val="24"/>
        <w:szCs w:val="24"/>
        <w:lang w:bidi="fa-IR"/>
      </w:rPr>
      <w:t xml:space="preserve">                                                                                 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>تاریخ بازنگری :</w:t>
    </w:r>
    <w:r>
      <w:rPr>
        <w:rFonts w:cs="B Nazanin" w:hint="cs"/>
        <w:b/>
        <w:bCs/>
        <w:sz w:val="24"/>
        <w:szCs w:val="24"/>
        <w:rtl/>
        <w:lang w:bidi="fa-IR"/>
      </w:rPr>
      <w:t xml:space="preserve"> 24/11/1395</w:t>
    </w:r>
  </w:p>
  <w:p w:rsidR="004B4652" w:rsidRDefault="004B4652" w:rsidP="00893D0F">
    <w:pPr>
      <w:pStyle w:val="Header"/>
      <w:tabs>
        <w:tab w:val="left" w:pos="649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22502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0" o:spid="_x0000_s2053" type="#_x0000_t136" style="position:absolute;left:0;text-align:left;margin-left:0;margin-top:0;width:537.1pt;height:134.25pt;rotation:315;z-index:-2516295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22502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4" o:spid="_x0000_s2057" type="#_x0000_t136" style="position:absolute;left:0;text-align:left;margin-left:0;margin-top:0;width:537.1pt;height:134.25pt;rotation:315;z-index:-2516213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225027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5" o:spid="_x0000_s2058" type="#_x0000_t136" style="position:absolute;left:0;text-align:left;margin-left:0;margin-top:0;width:537.1pt;height:134.25pt;rotation:315;z-index:-2516193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4B4652" w:rsidRPr="009542D5">
      <w:rPr>
        <w:rFonts w:cs="B Nazanin"/>
        <w:b/>
        <w:bCs/>
        <w:sz w:val="24"/>
        <w:szCs w:val="24"/>
        <w:rtl/>
        <w:lang w:bidi="fa-IR"/>
      </w:rPr>
      <w:drawing>
        <wp:anchor distT="0" distB="0" distL="114300" distR="114300" simplePos="0" relativeHeight="251683840" behindDoc="0" locked="0" layoutInCell="1" allowOverlap="1" wp14:anchorId="077F53ED" wp14:editId="3AC357D5">
          <wp:simplePos x="0" y="0"/>
          <wp:positionH relativeFrom="column">
            <wp:posOffset>2513965</wp:posOffset>
          </wp:positionH>
          <wp:positionV relativeFrom="paragraph">
            <wp:posOffset>-1905</wp:posOffset>
          </wp:positionV>
          <wp:extent cx="1200150" cy="1009650"/>
          <wp:effectExtent l="0" t="0" r="0" b="0"/>
          <wp:wrapTopAndBottom/>
          <wp:docPr id="5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4B4652" w:rsidRPr="009542D5">
      <w:rPr>
        <w:rFonts w:ascii="Calibri" w:eastAsia="Calibri" w:hAnsi="Calibri" w:cs="B Nazanin"/>
        <w:sz w:val="22"/>
        <w:szCs w:val="22"/>
        <w:lang w:bidi="fa-IR"/>
      </w:rPr>
      <w:drawing>
        <wp:inline distT="0" distB="0" distL="0" distR="0" wp14:anchorId="730D4AB6" wp14:editId="5FF81B21">
          <wp:extent cx="409574" cy="457200"/>
          <wp:effectExtent l="0" t="0" r="0" b="0"/>
          <wp:docPr id="6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کد مدرک :</w:t>
    </w:r>
    <w:r w:rsidR="004B4652" w:rsidRPr="00747420">
      <w:rPr>
        <w:rFonts w:cs="B Nazanin"/>
        <w:b/>
        <w:bCs/>
        <w:sz w:val="24"/>
        <w:szCs w:val="24"/>
      </w:rPr>
      <w:t xml:space="preserve"> </w:t>
    </w:r>
    <w:r w:rsidR="004B4652">
      <w:rPr>
        <w:rFonts w:cs="B Nazanin"/>
        <w:b/>
        <w:bCs/>
        <w:sz w:val="24"/>
        <w:szCs w:val="24"/>
      </w:rPr>
      <w:t>SP- Pr- 1393-0010</w:t>
    </w:r>
    <w:r w:rsidR="004B4652"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 w:rsidR="004B4652" w:rsidRDefault="004B4652" w:rsidP="003A43B3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</w:p>
  <w:p w:rsidR="004B4652" w:rsidRPr="00457F68" w:rsidRDefault="004B4652" w:rsidP="008D271D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4B4652" w:rsidRPr="00457F68" w:rsidRDefault="004B4652" w:rsidP="002E0E0F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اداره کل نظارت و ارزیابی فرآورده های</w:t>
    </w:r>
    <w:r>
      <w:rPr>
        <w:rFonts w:cs="B Nazanin" w:hint="cs"/>
        <w:b/>
        <w:bCs/>
        <w:sz w:val="22"/>
        <w:szCs w:val="22"/>
        <w:rtl/>
        <w:lang w:bidi="fa-IR"/>
      </w:rPr>
      <w:t xml:space="preserve"> خوراکی، آشامیدنی، آرایشی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4B4652" w:rsidRPr="005F0946" w:rsidRDefault="004B4652" w:rsidP="007F57D0">
    <w:pPr>
      <w:pStyle w:val="Heading3"/>
      <w:spacing w:line="360" w:lineRule="auto"/>
      <w:jc w:val="both"/>
      <w:rPr>
        <w:rFonts w:cs="B Nazanin"/>
        <w:sz w:val="22"/>
        <w:szCs w:val="22"/>
        <w:rtl/>
        <w:lang w:bidi="fa-IR"/>
      </w:rPr>
    </w:pPr>
    <w:r>
      <w:rPr>
        <w:rFonts w:cs="B Nazanin"/>
        <w:sz w:val="22"/>
        <w:szCs w:val="22"/>
        <w:lang w:bidi="fa-IR"/>
      </w:rPr>
      <w:t xml:space="preserve">    </w:t>
    </w:r>
    <w:r>
      <w:rPr>
        <w:rFonts w:cs="B Nazanin" w:hint="cs"/>
        <w:sz w:val="22"/>
        <w:szCs w:val="22"/>
        <w:rtl/>
        <w:lang w:bidi="fa-IR"/>
      </w:rPr>
      <w:t xml:space="preserve">              </w:t>
    </w:r>
    <w:r>
      <w:rPr>
        <w:rFonts w:cs="B Nazanin"/>
        <w:sz w:val="22"/>
        <w:szCs w:val="22"/>
        <w:lang w:bidi="fa-IR"/>
      </w:rPr>
      <w:t xml:space="preserve">                    </w:t>
    </w:r>
    <w:r w:rsidRPr="005F0946">
      <w:rPr>
        <w:rFonts w:cs="B Nazanin" w:hint="cs"/>
        <w:sz w:val="22"/>
        <w:szCs w:val="22"/>
        <w:rtl/>
        <w:lang w:bidi="fa-IR"/>
      </w:rPr>
      <w:t xml:space="preserve">دستورالعمل اجرایی </w:t>
    </w:r>
    <w:r w:rsidRPr="00D403B3">
      <w:rPr>
        <w:rFonts w:cs="B Nazanin" w:hint="cs"/>
        <w:color w:val="000000" w:themeColor="text1"/>
        <w:sz w:val="22"/>
        <w:szCs w:val="22"/>
        <w:rtl/>
        <w:lang w:bidi="fa-IR"/>
      </w:rPr>
      <w:t>واحدهای کوچک تولید و بسته بندی (کارگاهی)</w:t>
    </w:r>
  </w:p>
  <w:p w:rsidR="004B4652" w:rsidRPr="0073167E" w:rsidRDefault="003D1954" w:rsidP="00492633">
    <w:pPr>
      <w:pStyle w:val="Header"/>
      <w:tabs>
        <w:tab w:val="left" w:pos="6495"/>
      </w:tabs>
      <w:rPr>
        <w:rtl/>
      </w:rPr>
    </w:pPr>
    <w:r>
      <w:rPr>
        <w:rFonts w:cs="B Yagut"/>
        <w:b/>
        <w:bCs/>
        <w:sz w:val="22"/>
        <w:szCs w:val="22"/>
        <w:rtl/>
        <w:lang w:bidi="fa-I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-16510</wp:posOffset>
              </wp:positionV>
              <wp:extent cx="5686425" cy="0"/>
              <wp:effectExtent l="28575" t="31115" r="28575" b="355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3pt" to="456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E8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" strokeweight="4.5pt">
              <v:stroke linestyle="thinThick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22502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3" o:spid="_x0000_s2056" type="#_x0000_t136" style="position:absolute;left:0;text-align:left;margin-left:0;margin-top:0;width:537.1pt;height:134.25pt;rotation:315;z-index:-2516234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DB"/>
    <w:multiLevelType w:val="hybridMultilevel"/>
    <w:tmpl w:val="23D8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D5D"/>
    <w:multiLevelType w:val="hybridMultilevel"/>
    <w:tmpl w:val="888CE100"/>
    <w:lvl w:ilvl="0" w:tplc="73B43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90DF1"/>
    <w:multiLevelType w:val="hybridMultilevel"/>
    <w:tmpl w:val="016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B9C"/>
    <w:multiLevelType w:val="hybridMultilevel"/>
    <w:tmpl w:val="AE6CD7D2"/>
    <w:lvl w:ilvl="0" w:tplc="33BC2A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077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32AF3"/>
    <w:multiLevelType w:val="hybridMultilevel"/>
    <w:tmpl w:val="01849FEC"/>
    <w:lvl w:ilvl="0" w:tplc="655CE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943C3"/>
    <w:multiLevelType w:val="hybridMultilevel"/>
    <w:tmpl w:val="F4AC1BA4"/>
    <w:lvl w:ilvl="0" w:tplc="44A24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4683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47C01"/>
    <w:multiLevelType w:val="hybridMultilevel"/>
    <w:tmpl w:val="D5E2FBD2"/>
    <w:lvl w:ilvl="0" w:tplc="CA325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25375FC1"/>
    <w:multiLevelType w:val="hybridMultilevel"/>
    <w:tmpl w:val="CDD84DD2"/>
    <w:lvl w:ilvl="0" w:tplc="8E1890FE">
      <w:start w:val="8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16DC"/>
    <w:multiLevelType w:val="hybridMultilevel"/>
    <w:tmpl w:val="ADE255B6"/>
    <w:lvl w:ilvl="0" w:tplc="BB08AD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C6964"/>
    <w:multiLevelType w:val="hybridMultilevel"/>
    <w:tmpl w:val="485EB158"/>
    <w:lvl w:ilvl="0" w:tplc="8AD0B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F224B"/>
    <w:multiLevelType w:val="hybridMultilevel"/>
    <w:tmpl w:val="B0BE0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96952"/>
    <w:multiLevelType w:val="hybridMultilevel"/>
    <w:tmpl w:val="EADEE80C"/>
    <w:lvl w:ilvl="0" w:tplc="93128246">
      <w:start w:val="6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39220481"/>
    <w:multiLevelType w:val="hybridMultilevel"/>
    <w:tmpl w:val="AB90537C"/>
    <w:lvl w:ilvl="0" w:tplc="0D1404D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B2243"/>
    <w:multiLevelType w:val="hybridMultilevel"/>
    <w:tmpl w:val="4AB69644"/>
    <w:lvl w:ilvl="0" w:tplc="ED38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24">
    <w:nsid w:val="3AD8421F"/>
    <w:multiLevelType w:val="hybridMultilevel"/>
    <w:tmpl w:val="F2D8D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C1699"/>
    <w:multiLevelType w:val="hybridMultilevel"/>
    <w:tmpl w:val="8E3E7D40"/>
    <w:lvl w:ilvl="0" w:tplc="6D943BD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40996"/>
    <w:multiLevelType w:val="hybridMultilevel"/>
    <w:tmpl w:val="CD0C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7A71BF"/>
    <w:multiLevelType w:val="hybridMultilevel"/>
    <w:tmpl w:val="6D746106"/>
    <w:lvl w:ilvl="0" w:tplc="14F081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B7617"/>
    <w:multiLevelType w:val="multilevel"/>
    <w:tmpl w:val="3F087284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00" w:hanging="72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8040" w:hanging="1800"/>
      </w:pPr>
      <w:rPr>
        <w:rFonts w:hint="default"/>
      </w:rPr>
    </w:lvl>
  </w:abstractNum>
  <w:abstractNum w:abstractNumId="29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F580E"/>
    <w:multiLevelType w:val="hybridMultilevel"/>
    <w:tmpl w:val="57CEF51C"/>
    <w:lvl w:ilvl="0" w:tplc="AEE414CC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1">
    <w:nsid w:val="4C133833"/>
    <w:multiLevelType w:val="hybridMultilevel"/>
    <w:tmpl w:val="8D14C17C"/>
    <w:lvl w:ilvl="0" w:tplc="B30EB1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2B2C36"/>
    <w:multiLevelType w:val="hybridMultilevel"/>
    <w:tmpl w:val="21C2605C"/>
    <w:lvl w:ilvl="0" w:tplc="12906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E0A22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72D"/>
    <w:multiLevelType w:val="hybridMultilevel"/>
    <w:tmpl w:val="148A556A"/>
    <w:lvl w:ilvl="0" w:tplc="1F6CD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80462"/>
    <w:multiLevelType w:val="hybridMultilevel"/>
    <w:tmpl w:val="868AE4BE"/>
    <w:lvl w:ilvl="0" w:tplc="4CE4527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E3901"/>
    <w:multiLevelType w:val="hybridMultilevel"/>
    <w:tmpl w:val="82184494"/>
    <w:lvl w:ilvl="0" w:tplc="67AC9632"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A0069E"/>
    <w:multiLevelType w:val="hybridMultilevel"/>
    <w:tmpl w:val="18C6DCE6"/>
    <w:lvl w:ilvl="0" w:tplc="DD36EF9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2497A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AC578B"/>
    <w:multiLevelType w:val="hybridMultilevel"/>
    <w:tmpl w:val="F82897F8"/>
    <w:lvl w:ilvl="0" w:tplc="B1A240E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3714477"/>
    <w:multiLevelType w:val="hybridMultilevel"/>
    <w:tmpl w:val="5B962516"/>
    <w:lvl w:ilvl="0" w:tplc="559827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522D5"/>
    <w:multiLevelType w:val="hybridMultilevel"/>
    <w:tmpl w:val="5C30EF3A"/>
    <w:lvl w:ilvl="0" w:tplc="F2C4FA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31D92"/>
    <w:multiLevelType w:val="multilevel"/>
    <w:tmpl w:val="CDE41942"/>
    <w:lvl w:ilvl="0">
      <w:start w:val="7"/>
      <w:numFmt w:val="decimal"/>
      <w:lvlText w:val="%1-"/>
      <w:lvlJc w:val="left"/>
      <w:pPr>
        <w:ind w:left="495" w:hanging="495"/>
      </w:pPr>
      <w:rPr>
        <w:rFonts w:hint="default"/>
        <w:b/>
        <w:sz w:val="24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cs="B Nazanin" w:hint="default"/>
        <w:b w:val="0"/>
        <w:bCs/>
        <w:sz w:val="22"/>
        <w:szCs w:val="1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4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30242"/>
    <w:multiLevelType w:val="hybridMultilevel"/>
    <w:tmpl w:val="3410DA48"/>
    <w:lvl w:ilvl="0" w:tplc="4E1CF6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65168"/>
    <w:multiLevelType w:val="hybridMultilevel"/>
    <w:tmpl w:val="960E3D9A"/>
    <w:lvl w:ilvl="0" w:tplc="13CCE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"/>
  </w:num>
  <w:num w:numId="4">
    <w:abstractNumId w:val="23"/>
  </w:num>
  <w:num w:numId="5">
    <w:abstractNumId w:val="49"/>
  </w:num>
  <w:num w:numId="6">
    <w:abstractNumId w:val="12"/>
  </w:num>
  <w:num w:numId="7">
    <w:abstractNumId w:val="16"/>
  </w:num>
  <w:num w:numId="8">
    <w:abstractNumId w:val="1"/>
  </w:num>
  <w:num w:numId="9">
    <w:abstractNumId w:val="20"/>
  </w:num>
  <w:num w:numId="10">
    <w:abstractNumId w:val="45"/>
  </w:num>
  <w:num w:numId="11">
    <w:abstractNumId w:val="47"/>
  </w:num>
  <w:num w:numId="12">
    <w:abstractNumId w:val="29"/>
  </w:num>
  <w:num w:numId="13">
    <w:abstractNumId w:val="37"/>
  </w:num>
  <w:num w:numId="14">
    <w:abstractNumId w:val="26"/>
  </w:num>
  <w:num w:numId="15">
    <w:abstractNumId w:val="44"/>
  </w:num>
  <w:num w:numId="16">
    <w:abstractNumId w:val="36"/>
  </w:num>
  <w:num w:numId="17">
    <w:abstractNumId w:val="21"/>
  </w:num>
  <w:num w:numId="18">
    <w:abstractNumId w:val="30"/>
  </w:num>
  <w:num w:numId="19">
    <w:abstractNumId w:val="46"/>
  </w:num>
  <w:num w:numId="20">
    <w:abstractNumId w:val="11"/>
  </w:num>
  <w:num w:numId="21">
    <w:abstractNumId w:val="28"/>
  </w:num>
  <w:num w:numId="22">
    <w:abstractNumId w:val="43"/>
  </w:num>
  <w:num w:numId="23">
    <w:abstractNumId w:val="15"/>
  </w:num>
  <w:num w:numId="24">
    <w:abstractNumId w:val="25"/>
  </w:num>
  <w:num w:numId="25">
    <w:abstractNumId w:val="24"/>
  </w:num>
  <w:num w:numId="26">
    <w:abstractNumId w:val="17"/>
  </w:num>
  <w:num w:numId="27">
    <w:abstractNumId w:val="22"/>
  </w:num>
  <w:num w:numId="28">
    <w:abstractNumId w:val="4"/>
  </w:num>
  <w:num w:numId="29">
    <w:abstractNumId w:val="2"/>
  </w:num>
  <w:num w:numId="30">
    <w:abstractNumId w:val="31"/>
  </w:num>
  <w:num w:numId="31">
    <w:abstractNumId w:val="33"/>
  </w:num>
  <w:num w:numId="32">
    <w:abstractNumId w:val="32"/>
  </w:num>
  <w:num w:numId="33">
    <w:abstractNumId w:val="40"/>
  </w:num>
  <w:num w:numId="34">
    <w:abstractNumId w:val="8"/>
  </w:num>
  <w:num w:numId="35">
    <w:abstractNumId w:val="6"/>
  </w:num>
  <w:num w:numId="36">
    <w:abstractNumId w:val="39"/>
  </w:num>
  <w:num w:numId="37">
    <w:abstractNumId w:val="9"/>
  </w:num>
  <w:num w:numId="38">
    <w:abstractNumId w:val="5"/>
  </w:num>
  <w:num w:numId="39">
    <w:abstractNumId w:val="4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1"/>
  </w:num>
  <w:num w:numId="44">
    <w:abstractNumId w:val="10"/>
  </w:num>
  <w:num w:numId="45">
    <w:abstractNumId w:val="18"/>
  </w:num>
  <w:num w:numId="46">
    <w:abstractNumId w:val="13"/>
  </w:num>
  <w:num w:numId="47">
    <w:abstractNumId w:val="14"/>
  </w:num>
  <w:num w:numId="48">
    <w:abstractNumId w:val="35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1F81"/>
    <w:rsid w:val="000021F7"/>
    <w:rsid w:val="00007D1C"/>
    <w:rsid w:val="00012305"/>
    <w:rsid w:val="00013A57"/>
    <w:rsid w:val="00014BFA"/>
    <w:rsid w:val="00014CAD"/>
    <w:rsid w:val="000153A4"/>
    <w:rsid w:val="000153BF"/>
    <w:rsid w:val="0001607A"/>
    <w:rsid w:val="00020602"/>
    <w:rsid w:val="00020EF7"/>
    <w:rsid w:val="000259B5"/>
    <w:rsid w:val="000304EE"/>
    <w:rsid w:val="00034AC3"/>
    <w:rsid w:val="00044E8D"/>
    <w:rsid w:val="0004753C"/>
    <w:rsid w:val="00047CF4"/>
    <w:rsid w:val="00050904"/>
    <w:rsid w:val="00051AD5"/>
    <w:rsid w:val="00060927"/>
    <w:rsid w:val="000625E4"/>
    <w:rsid w:val="0006327E"/>
    <w:rsid w:val="00064796"/>
    <w:rsid w:val="000667D4"/>
    <w:rsid w:val="00071096"/>
    <w:rsid w:val="00072A62"/>
    <w:rsid w:val="000730B2"/>
    <w:rsid w:val="00081D57"/>
    <w:rsid w:val="0008218A"/>
    <w:rsid w:val="00085B4B"/>
    <w:rsid w:val="000927A9"/>
    <w:rsid w:val="000A06E9"/>
    <w:rsid w:val="000A1A34"/>
    <w:rsid w:val="000A255D"/>
    <w:rsid w:val="000A4625"/>
    <w:rsid w:val="000A553D"/>
    <w:rsid w:val="000A5EA2"/>
    <w:rsid w:val="000B5581"/>
    <w:rsid w:val="000B6167"/>
    <w:rsid w:val="000C5EF4"/>
    <w:rsid w:val="000C7958"/>
    <w:rsid w:val="000D2832"/>
    <w:rsid w:val="000D6889"/>
    <w:rsid w:val="000D792A"/>
    <w:rsid w:val="000D7A83"/>
    <w:rsid w:val="000E2A4A"/>
    <w:rsid w:val="000E2EBF"/>
    <w:rsid w:val="000E38C2"/>
    <w:rsid w:val="000E681C"/>
    <w:rsid w:val="000E6FD4"/>
    <w:rsid w:val="000F23B8"/>
    <w:rsid w:val="000F2C34"/>
    <w:rsid w:val="000F43C6"/>
    <w:rsid w:val="000F564A"/>
    <w:rsid w:val="000F6628"/>
    <w:rsid w:val="001003F4"/>
    <w:rsid w:val="00116CBD"/>
    <w:rsid w:val="00123C9C"/>
    <w:rsid w:val="00133C31"/>
    <w:rsid w:val="00135BC6"/>
    <w:rsid w:val="00135E67"/>
    <w:rsid w:val="001401D3"/>
    <w:rsid w:val="00140CD2"/>
    <w:rsid w:val="00141DAC"/>
    <w:rsid w:val="00142D25"/>
    <w:rsid w:val="00144DE4"/>
    <w:rsid w:val="0014727B"/>
    <w:rsid w:val="00151479"/>
    <w:rsid w:val="00152693"/>
    <w:rsid w:val="00153398"/>
    <w:rsid w:val="0015409E"/>
    <w:rsid w:val="00155649"/>
    <w:rsid w:val="00157200"/>
    <w:rsid w:val="00161451"/>
    <w:rsid w:val="00165B4E"/>
    <w:rsid w:val="00166C4A"/>
    <w:rsid w:val="0018411F"/>
    <w:rsid w:val="001B3AAC"/>
    <w:rsid w:val="001B434B"/>
    <w:rsid w:val="001B67C1"/>
    <w:rsid w:val="001C163A"/>
    <w:rsid w:val="001C1DE7"/>
    <w:rsid w:val="001C24E6"/>
    <w:rsid w:val="001D0729"/>
    <w:rsid w:val="001D37D7"/>
    <w:rsid w:val="001E3B4E"/>
    <w:rsid w:val="001E69D5"/>
    <w:rsid w:val="001E7F28"/>
    <w:rsid w:val="001F402D"/>
    <w:rsid w:val="001F6F40"/>
    <w:rsid w:val="00202073"/>
    <w:rsid w:val="00203E55"/>
    <w:rsid w:val="002102A5"/>
    <w:rsid w:val="00214C91"/>
    <w:rsid w:val="00214D33"/>
    <w:rsid w:val="00214F47"/>
    <w:rsid w:val="002163C7"/>
    <w:rsid w:val="002218DD"/>
    <w:rsid w:val="0022367D"/>
    <w:rsid w:val="00223D2B"/>
    <w:rsid w:val="00225027"/>
    <w:rsid w:val="0023293C"/>
    <w:rsid w:val="0023776B"/>
    <w:rsid w:val="00241D64"/>
    <w:rsid w:val="002531A1"/>
    <w:rsid w:val="002547F6"/>
    <w:rsid w:val="00254C81"/>
    <w:rsid w:val="00255B0E"/>
    <w:rsid w:val="00264CEA"/>
    <w:rsid w:val="002764C3"/>
    <w:rsid w:val="00277D26"/>
    <w:rsid w:val="00291A4F"/>
    <w:rsid w:val="002A01D7"/>
    <w:rsid w:val="002A4542"/>
    <w:rsid w:val="002A58A5"/>
    <w:rsid w:val="002A5F3E"/>
    <w:rsid w:val="002A7DC3"/>
    <w:rsid w:val="002B190D"/>
    <w:rsid w:val="002B20D0"/>
    <w:rsid w:val="002B2CB9"/>
    <w:rsid w:val="002B3EE2"/>
    <w:rsid w:val="002B63E5"/>
    <w:rsid w:val="002C1650"/>
    <w:rsid w:val="002C2280"/>
    <w:rsid w:val="002C467A"/>
    <w:rsid w:val="002D1572"/>
    <w:rsid w:val="002D2C29"/>
    <w:rsid w:val="002E0040"/>
    <w:rsid w:val="002E0E0F"/>
    <w:rsid w:val="002E7591"/>
    <w:rsid w:val="002F04E5"/>
    <w:rsid w:val="002F0CE5"/>
    <w:rsid w:val="002F13C2"/>
    <w:rsid w:val="002F17B7"/>
    <w:rsid w:val="002F5051"/>
    <w:rsid w:val="00302450"/>
    <w:rsid w:val="003038BD"/>
    <w:rsid w:val="00304EDD"/>
    <w:rsid w:val="0030615B"/>
    <w:rsid w:val="0031366B"/>
    <w:rsid w:val="003204AC"/>
    <w:rsid w:val="003219A9"/>
    <w:rsid w:val="00321D1B"/>
    <w:rsid w:val="003222D9"/>
    <w:rsid w:val="00324BA2"/>
    <w:rsid w:val="003312B8"/>
    <w:rsid w:val="00332112"/>
    <w:rsid w:val="0033216C"/>
    <w:rsid w:val="00336F7F"/>
    <w:rsid w:val="003406AB"/>
    <w:rsid w:val="00341216"/>
    <w:rsid w:val="00345493"/>
    <w:rsid w:val="00347AC3"/>
    <w:rsid w:val="00347B64"/>
    <w:rsid w:val="00354CFB"/>
    <w:rsid w:val="0035503F"/>
    <w:rsid w:val="00356294"/>
    <w:rsid w:val="00361426"/>
    <w:rsid w:val="00361570"/>
    <w:rsid w:val="003620C9"/>
    <w:rsid w:val="00364DAA"/>
    <w:rsid w:val="003803D5"/>
    <w:rsid w:val="00387DFE"/>
    <w:rsid w:val="00390D8A"/>
    <w:rsid w:val="00395308"/>
    <w:rsid w:val="003A101A"/>
    <w:rsid w:val="003A43B3"/>
    <w:rsid w:val="003A4EC5"/>
    <w:rsid w:val="003A7D21"/>
    <w:rsid w:val="003B49B2"/>
    <w:rsid w:val="003C0757"/>
    <w:rsid w:val="003C66A5"/>
    <w:rsid w:val="003D0525"/>
    <w:rsid w:val="003D1954"/>
    <w:rsid w:val="003D28BD"/>
    <w:rsid w:val="003D3637"/>
    <w:rsid w:val="003D3750"/>
    <w:rsid w:val="003D4D25"/>
    <w:rsid w:val="003D4FBF"/>
    <w:rsid w:val="003E1CC5"/>
    <w:rsid w:val="003E1F48"/>
    <w:rsid w:val="003E61E0"/>
    <w:rsid w:val="003E6796"/>
    <w:rsid w:val="003F3712"/>
    <w:rsid w:val="003F499C"/>
    <w:rsid w:val="003F79C1"/>
    <w:rsid w:val="00402028"/>
    <w:rsid w:val="00402F82"/>
    <w:rsid w:val="004141E3"/>
    <w:rsid w:val="00414C09"/>
    <w:rsid w:val="00420883"/>
    <w:rsid w:val="00422C03"/>
    <w:rsid w:val="00425479"/>
    <w:rsid w:val="00427443"/>
    <w:rsid w:val="00431201"/>
    <w:rsid w:val="0043343C"/>
    <w:rsid w:val="004346EE"/>
    <w:rsid w:val="00436C2C"/>
    <w:rsid w:val="00440E6B"/>
    <w:rsid w:val="00443F92"/>
    <w:rsid w:val="0045295A"/>
    <w:rsid w:val="00457F68"/>
    <w:rsid w:val="00460087"/>
    <w:rsid w:val="00464298"/>
    <w:rsid w:val="0046536E"/>
    <w:rsid w:val="00467263"/>
    <w:rsid w:val="00467C19"/>
    <w:rsid w:val="0047140B"/>
    <w:rsid w:val="00472AA7"/>
    <w:rsid w:val="00480FF0"/>
    <w:rsid w:val="00481FF9"/>
    <w:rsid w:val="0048388D"/>
    <w:rsid w:val="004865C5"/>
    <w:rsid w:val="00487294"/>
    <w:rsid w:val="004912E5"/>
    <w:rsid w:val="0049134B"/>
    <w:rsid w:val="00492633"/>
    <w:rsid w:val="00494F9E"/>
    <w:rsid w:val="004A15F1"/>
    <w:rsid w:val="004A4D46"/>
    <w:rsid w:val="004B171E"/>
    <w:rsid w:val="004B2DF4"/>
    <w:rsid w:val="004B45AB"/>
    <w:rsid w:val="004B4652"/>
    <w:rsid w:val="004B497F"/>
    <w:rsid w:val="004B4FAE"/>
    <w:rsid w:val="004B50CF"/>
    <w:rsid w:val="004B716D"/>
    <w:rsid w:val="004B7D64"/>
    <w:rsid w:val="004C1246"/>
    <w:rsid w:val="004C18ED"/>
    <w:rsid w:val="004C21E1"/>
    <w:rsid w:val="004C24FD"/>
    <w:rsid w:val="004C2A24"/>
    <w:rsid w:val="004C3E58"/>
    <w:rsid w:val="004C48D7"/>
    <w:rsid w:val="004D0301"/>
    <w:rsid w:val="004D1D6B"/>
    <w:rsid w:val="004D3BAD"/>
    <w:rsid w:val="004D637F"/>
    <w:rsid w:val="004D6DE8"/>
    <w:rsid w:val="004E2872"/>
    <w:rsid w:val="004E4840"/>
    <w:rsid w:val="005134DF"/>
    <w:rsid w:val="00515491"/>
    <w:rsid w:val="005156CD"/>
    <w:rsid w:val="005173D6"/>
    <w:rsid w:val="00525975"/>
    <w:rsid w:val="00526244"/>
    <w:rsid w:val="00526799"/>
    <w:rsid w:val="00533876"/>
    <w:rsid w:val="00537052"/>
    <w:rsid w:val="00542E20"/>
    <w:rsid w:val="00551502"/>
    <w:rsid w:val="005635B1"/>
    <w:rsid w:val="00564C97"/>
    <w:rsid w:val="0057618A"/>
    <w:rsid w:val="005764B2"/>
    <w:rsid w:val="00580EA4"/>
    <w:rsid w:val="0058237E"/>
    <w:rsid w:val="0058257A"/>
    <w:rsid w:val="00583D1C"/>
    <w:rsid w:val="00584BF6"/>
    <w:rsid w:val="005959EA"/>
    <w:rsid w:val="0059686A"/>
    <w:rsid w:val="005A0B2C"/>
    <w:rsid w:val="005A0D13"/>
    <w:rsid w:val="005A27F0"/>
    <w:rsid w:val="005A28EA"/>
    <w:rsid w:val="005A4E12"/>
    <w:rsid w:val="005A5683"/>
    <w:rsid w:val="005B7F28"/>
    <w:rsid w:val="005C0531"/>
    <w:rsid w:val="005C519C"/>
    <w:rsid w:val="005C5C4C"/>
    <w:rsid w:val="005D1C32"/>
    <w:rsid w:val="005D4753"/>
    <w:rsid w:val="005D55DB"/>
    <w:rsid w:val="005E0857"/>
    <w:rsid w:val="005E2102"/>
    <w:rsid w:val="005F3463"/>
    <w:rsid w:val="005F6A90"/>
    <w:rsid w:val="00602214"/>
    <w:rsid w:val="006039AA"/>
    <w:rsid w:val="00604F4E"/>
    <w:rsid w:val="00606897"/>
    <w:rsid w:val="006077CB"/>
    <w:rsid w:val="0061277A"/>
    <w:rsid w:val="00615131"/>
    <w:rsid w:val="006155BC"/>
    <w:rsid w:val="00616BD0"/>
    <w:rsid w:val="00617923"/>
    <w:rsid w:val="006233EB"/>
    <w:rsid w:val="00634131"/>
    <w:rsid w:val="00637361"/>
    <w:rsid w:val="00640D87"/>
    <w:rsid w:val="00643845"/>
    <w:rsid w:val="0066123D"/>
    <w:rsid w:val="006621EA"/>
    <w:rsid w:val="006635C3"/>
    <w:rsid w:val="006728AF"/>
    <w:rsid w:val="00673EF6"/>
    <w:rsid w:val="00676818"/>
    <w:rsid w:val="006770BF"/>
    <w:rsid w:val="0068577E"/>
    <w:rsid w:val="0069379C"/>
    <w:rsid w:val="00694C23"/>
    <w:rsid w:val="00694F25"/>
    <w:rsid w:val="00695BC4"/>
    <w:rsid w:val="006A004C"/>
    <w:rsid w:val="006A30AC"/>
    <w:rsid w:val="006B6FE7"/>
    <w:rsid w:val="006C02A0"/>
    <w:rsid w:val="006C2435"/>
    <w:rsid w:val="006C2C76"/>
    <w:rsid w:val="006D0DC8"/>
    <w:rsid w:val="006D67E0"/>
    <w:rsid w:val="006D7083"/>
    <w:rsid w:val="006E00EF"/>
    <w:rsid w:val="006E0B92"/>
    <w:rsid w:val="006F1477"/>
    <w:rsid w:val="006F1D37"/>
    <w:rsid w:val="006F3F40"/>
    <w:rsid w:val="006F548D"/>
    <w:rsid w:val="00702426"/>
    <w:rsid w:val="0070300A"/>
    <w:rsid w:val="00703C01"/>
    <w:rsid w:val="007108F3"/>
    <w:rsid w:val="00710D00"/>
    <w:rsid w:val="00710DBD"/>
    <w:rsid w:val="00720A10"/>
    <w:rsid w:val="0072781D"/>
    <w:rsid w:val="00732D6D"/>
    <w:rsid w:val="00734125"/>
    <w:rsid w:val="007367CC"/>
    <w:rsid w:val="007369D4"/>
    <w:rsid w:val="00741A33"/>
    <w:rsid w:val="00741ABD"/>
    <w:rsid w:val="00742AC9"/>
    <w:rsid w:val="00746053"/>
    <w:rsid w:val="00747420"/>
    <w:rsid w:val="00751955"/>
    <w:rsid w:val="00753BB4"/>
    <w:rsid w:val="007577F2"/>
    <w:rsid w:val="007605BA"/>
    <w:rsid w:val="00767E82"/>
    <w:rsid w:val="00777053"/>
    <w:rsid w:val="00785B5F"/>
    <w:rsid w:val="00793937"/>
    <w:rsid w:val="007957DF"/>
    <w:rsid w:val="00795F92"/>
    <w:rsid w:val="007A1568"/>
    <w:rsid w:val="007A5717"/>
    <w:rsid w:val="007A6B40"/>
    <w:rsid w:val="007B0AB5"/>
    <w:rsid w:val="007B385D"/>
    <w:rsid w:val="007C0E7E"/>
    <w:rsid w:val="007C50D2"/>
    <w:rsid w:val="007D0876"/>
    <w:rsid w:val="007D11A2"/>
    <w:rsid w:val="007D21E3"/>
    <w:rsid w:val="007D3095"/>
    <w:rsid w:val="007D7CDE"/>
    <w:rsid w:val="007E5716"/>
    <w:rsid w:val="007E65C4"/>
    <w:rsid w:val="007F57D0"/>
    <w:rsid w:val="008046ED"/>
    <w:rsid w:val="008058BB"/>
    <w:rsid w:val="00805930"/>
    <w:rsid w:val="00806B42"/>
    <w:rsid w:val="00813D97"/>
    <w:rsid w:val="0081427C"/>
    <w:rsid w:val="00820FD8"/>
    <w:rsid w:val="00826E39"/>
    <w:rsid w:val="00827ACF"/>
    <w:rsid w:val="00830963"/>
    <w:rsid w:val="00833C75"/>
    <w:rsid w:val="00835CB2"/>
    <w:rsid w:val="00837C15"/>
    <w:rsid w:val="00845868"/>
    <w:rsid w:val="0085116A"/>
    <w:rsid w:val="008534D9"/>
    <w:rsid w:val="00864D7A"/>
    <w:rsid w:val="0086557B"/>
    <w:rsid w:val="00873908"/>
    <w:rsid w:val="00875111"/>
    <w:rsid w:val="00885C82"/>
    <w:rsid w:val="008913B4"/>
    <w:rsid w:val="00891FC3"/>
    <w:rsid w:val="00893596"/>
    <w:rsid w:val="00893D0F"/>
    <w:rsid w:val="00894CEA"/>
    <w:rsid w:val="00895AAE"/>
    <w:rsid w:val="00895BFA"/>
    <w:rsid w:val="008977EF"/>
    <w:rsid w:val="00897E95"/>
    <w:rsid w:val="008A28D7"/>
    <w:rsid w:val="008B11CE"/>
    <w:rsid w:val="008B24AA"/>
    <w:rsid w:val="008B31E9"/>
    <w:rsid w:val="008B52A2"/>
    <w:rsid w:val="008B736C"/>
    <w:rsid w:val="008C3A28"/>
    <w:rsid w:val="008C42B0"/>
    <w:rsid w:val="008C5401"/>
    <w:rsid w:val="008C6302"/>
    <w:rsid w:val="008D0A89"/>
    <w:rsid w:val="008D0D43"/>
    <w:rsid w:val="008D1003"/>
    <w:rsid w:val="008D271D"/>
    <w:rsid w:val="008D45D8"/>
    <w:rsid w:val="008D5B86"/>
    <w:rsid w:val="008D6851"/>
    <w:rsid w:val="008D7892"/>
    <w:rsid w:val="008D7DFB"/>
    <w:rsid w:val="008E2447"/>
    <w:rsid w:val="008E2D71"/>
    <w:rsid w:val="008E549C"/>
    <w:rsid w:val="008F1BDC"/>
    <w:rsid w:val="008F2A01"/>
    <w:rsid w:val="008F2F49"/>
    <w:rsid w:val="0090093C"/>
    <w:rsid w:val="00901098"/>
    <w:rsid w:val="009012D6"/>
    <w:rsid w:val="00903FF2"/>
    <w:rsid w:val="009101E8"/>
    <w:rsid w:val="0091279C"/>
    <w:rsid w:val="00913263"/>
    <w:rsid w:val="00922758"/>
    <w:rsid w:val="0092556E"/>
    <w:rsid w:val="009267C8"/>
    <w:rsid w:val="009316F7"/>
    <w:rsid w:val="0094006C"/>
    <w:rsid w:val="00940599"/>
    <w:rsid w:val="009407DA"/>
    <w:rsid w:val="00942F2D"/>
    <w:rsid w:val="009431F6"/>
    <w:rsid w:val="00945558"/>
    <w:rsid w:val="0094742C"/>
    <w:rsid w:val="009542D5"/>
    <w:rsid w:val="009564D9"/>
    <w:rsid w:val="00965B69"/>
    <w:rsid w:val="0096650E"/>
    <w:rsid w:val="00967E20"/>
    <w:rsid w:val="00973A6C"/>
    <w:rsid w:val="00973FBE"/>
    <w:rsid w:val="0097774B"/>
    <w:rsid w:val="00981190"/>
    <w:rsid w:val="00982806"/>
    <w:rsid w:val="00983598"/>
    <w:rsid w:val="00984742"/>
    <w:rsid w:val="0098537E"/>
    <w:rsid w:val="00990049"/>
    <w:rsid w:val="00990848"/>
    <w:rsid w:val="0099372F"/>
    <w:rsid w:val="00994CB2"/>
    <w:rsid w:val="00994E41"/>
    <w:rsid w:val="009952F4"/>
    <w:rsid w:val="0099751A"/>
    <w:rsid w:val="009975F8"/>
    <w:rsid w:val="009A3884"/>
    <w:rsid w:val="009A656C"/>
    <w:rsid w:val="009B0025"/>
    <w:rsid w:val="009B0D3F"/>
    <w:rsid w:val="009B6E25"/>
    <w:rsid w:val="009B7782"/>
    <w:rsid w:val="009B7F35"/>
    <w:rsid w:val="009C1D6E"/>
    <w:rsid w:val="009C71DD"/>
    <w:rsid w:val="009D0CB2"/>
    <w:rsid w:val="009D281A"/>
    <w:rsid w:val="009D30E5"/>
    <w:rsid w:val="009D436F"/>
    <w:rsid w:val="009D7093"/>
    <w:rsid w:val="009E1AB2"/>
    <w:rsid w:val="009E6D76"/>
    <w:rsid w:val="009F2D24"/>
    <w:rsid w:val="009F4FFF"/>
    <w:rsid w:val="00A00379"/>
    <w:rsid w:val="00A04075"/>
    <w:rsid w:val="00A13108"/>
    <w:rsid w:val="00A147CF"/>
    <w:rsid w:val="00A1597D"/>
    <w:rsid w:val="00A206C0"/>
    <w:rsid w:val="00A24BFA"/>
    <w:rsid w:val="00A24C40"/>
    <w:rsid w:val="00A25681"/>
    <w:rsid w:val="00A302AD"/>
    <w:rsid w:val="00A32E3B"/>
    <w:rsid w:val="00A33FB9"/>
    <w:rsid w:val="00A448F5"/>
    <w:rsid w:val="00A47167"/>
    <w:rsid w:val="00A47717"/>
    <w:rsid w:val="00A50057"/>
    <w:rsid w:val="00A5064B"/>
    <w:rsid w:val="00A51B74"/>
    <w:rsid w:val="00A526D2"/>
    <w:rsid w:val="00A558B3"/>
    <w:rsid w:val="00A602A5"/>
    <w:rsid w:val="00A62379"/>
    <w:rsid w:val="00A6486C"/>
    <w:rsid w:val="00A64D7A"/>
    <w:rsid w:val="00A64DB4"/>
    <w:rsid w:val="00A669C4"/>
    <w:rsid w:val="00A66CA7"/>
    <w:rsid w:val="00A71A8F"/>
    <w:rsid w:val="00A72E32"/>
    <w:rsid w:val="00A75919"/>
    <w:rsid w:val="00A76F85"/>
    <w:rsid w:val="00A823BB"/>
    <w:rsid w:val="00A82ECA"/>
    <w:rsid w:val="00A94C81"/>
    <w:rsid w:val="00AA1614"/>
    <w:rsid w:val="00AA335D"/>
    <w:rsid w:val="00AA4662"/>
    <w:rsid w:val="00AA5D93"/>
    <w:rsid w:val="00AB1860"/>
    <w:rsid w:val="00AB1EDF"/>
    <w:rsid w:val="00AB7F5D"/>
    <w:rsid w:val="00AC0CC7"/>
    <w:rsid w:val="00AD0517"/>
    <w:rsid w:val="00AE0537"/>
    <w:rsid w:val="00AE1912"/>
    <w:rsid w:val="00AE1B26"/>
    <w:rsid w:val="00AE5315"/>
    <w:rsid w:val="00AF088F"/>
    <w:rsid w:val="00AF776D"/>
    <w:rsid w:val="00B02DB4"/>
    <w:rsid w:val="00B03F9D"/>
    <w:rsid w:val="00B05E75"/>
    <w:rsid w:val="00B07570"/>
    <w:rsid w:val="00B10150"/>
    <w:rsid w:val="00B102CA"/>
    <w:rsid w:val="00B11533"/>
    <w:rsid w:val="00B1349C"/>
    <w:rsid w:val="00B15822"/>
    <w:rsid w:val="00B16254"/>
    <w:rsid w:val="00B17FD7"/>
    <w:rsid w:val="00B21778"/>
    <w:rsid w:val="00B239EE"/>
    <w:rsid w:val="00B25710"/>
    <w:rsid w:val="00B25E12"/>
    <w:rsid w:val="00B27F16"/>
    <w:rsid w:val="00B32D3B"/>
    <w:rsid w:val="00B3561D"/>
    <w:rsid w:val="00B40D51"/>
    <w:rsid w:val="00B42AC6"/>
    <w:rsid w:val="00B44EA1"/>
    <w:rsid w:val="00B45063"/>
    <w:rsid w:val="00B46920"/>
    <w:rsid w:val="00B52A70"/>
    <w:rsid w:val="00B55F2C"/>
    <w:rsid w:val="00B5618F"/>
    <w:rsid w:val="00B574FF"/>
    <w:rsid w:val="00B57F53"/>
    <w:rsid w:val="00B60CDC"/>
    <w:rsid w:val="00B6103E"/>
    <w:rsid w:val="00B649A8"/>
    <w:rsid w:val="00B67D81"/>
    <w:rsid w:val="00B7009F"/>
    <w:rsid w:val="00B71AAA"/>
    <w:rsid w:val="00B71C35"/>
    <w:rsid w:val="00B7560F"/>
    <w:rsid w:val="00B857B3"/>
    <w:rsid w:val="00B86BF2"/>
    <w:rsid w:val="00B9046B"/>
    <w:rsid w:val="00B91FCD"/>
    <w:rsid w:val="00B94160"/>
    <w:rsid w:val="00B9582E"/>
    <w:rsid w:val="00B96B53"/>
    <w:rsid w:val="00BB447B"/>
    <w:rsid w:val="00BB5E07"/>
    <w:rsid w:val="00BC366F"/>
    <w:rsid w:val="00BC4ED0"/>
    <w:rsid w:val="00BD6E2A"/>
    <w:rsid w:val="00BE3D14"/>
    <w:rsid w:val="00BE488A"/>
    <w:rsid w:val="00BF0B68"/>
    <w:rsid w:val="00BF1A21"/>
    <w:rsid w:val="00BF581D"/>
    <w:rsid w:val="00C05556"/>
    <w:rsid w:val="00C136A9"/>
    <w:rsid w:val="00C17819"/>
    <w:rsid w:val="00C2287C"/>
    <w:rsid w:val="00C23787"/>
    <w:rsid w:val="00C23CE6"/>
    <w:rsid w:val="00C26BDE"/>
    <w:rsid w:val="00C27EE1"/>
    <w:rsid w:val="00C31879"/>
    <w:rsid w:val="00C335D2"/>
    <w:rsid w:val="00C33A7C"/>
    <w:rsid w:val="00C37D15"/>
    <w:rsid w:val="00C447CD"/>
    <w:rsid w:val="00C5071B"/>
    <w:rsid w:val="00C5466C"/>
    <w:rsid w:val="00C55BBA"/>
    <w:rsid w:val="00C6065A"/>
    <w:rsid w:val="00C61F93"/>
    <w:rsid w:val="00C64867"/>
    <w:rsid w:val="00C679C3"/>
    <w:rsid w:val="00C67A92"/>
    <w:rsid w:val="00C71EF8"/>
    <w:rsid w:val="00C729B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0D5B"/>
    <w:rsid w:val="00CC4532"/>
    <w:rsid w:val="00CC4A90"/>
    <w:rsid w:val="00CC7E7F"/>
    <w:rsid w:val="00CD0605"/>
    <w:rsid w:val="00CD1067"/>
    <w:rsid w:val="00CD12FB"/>
    <w:rsid w:val="00CD16DD"/>
    <w:rsid w:val="00CD24E5"/>
    <w:rsid w:val="00CD498F"/>
    <w:rsid w:val="00CD75F5"/>
    <w:rsid w:val="00CD7646"/>
    <w:rsid w:val="00CE4730"/>
    <w:rsid w:val="00CE618D"/>
    <w:rsid w:val="00CF0A47"/>
    <w:rsid w:val="00CF4434"/>
    <w:rsid w:val="00CF47CB"/>
    <w:rsid w:val="00CF54D4"/>
    <w:rsid w:val="00D0284D"/>
    <w:rsid w:val="00D06945"/>
    <w:rsid w:val="00D11975"/>
    <w:rsid w:val="00D210F8"/>
    <w:rsid w:val="00D22F91"/>
    <w:rsid w:val="00D2345E"/>
    <w:rsid w:val="00D24199"/>
    <w:rsid w:val="00D403B3"/>
    <w:rsid w:val="00D40789"/>
    <w:rsid w:val="00D414EB"/>
    <w:rsid w:val="00D47774"/>
    <w:rsid w:val="00D526AA"/>
    <w:rsid w:val="00D53014"/>
    <w:rsid w:val="00D532D1"/>
    <w:rsid w:val="00D53767"/>
    <w:rsid w:val="00D61BC6"/>
    <w:rsid w:val="00D639F8"/>
    <w:rsid w:val="00D64C89"/>
    <w:rsid w:val="00D661EF"/>
    <w:rsid w:val="00D75678"/>
    <w:rsid w:val="00D9072F"/>
    <w:rsid w:val="00D92893"/>
    <w:rsid w:val="00D95F5B"/>
    <w:rsid w:val="00D97074"/>
    <w:rsid w:val="00DA03AA"/>
    <w:rsid w:val="00DA0A65"/>
    <w:rsid w:val="00DC2E14"/>
    <w:rsid w:val="00DC4808"/>
    <w:rsid w:val="00DD163E"/>
    <w:rsid w:val="00DD3AEF"/>
    <w:rsid w:val="00DD4163"/>
    <w:rsid w:val="00DD4E84"/>
    <w:rsid w:val="00DF06F1"/>
    <w:rsid w:val="00DF2A66"/>
    <w:rsid w:val="00DF2BE5"/>
    <w:rsid w:val="00E01117"/>
    <w:rsid w:val="00E02610"/>
    <w:rsid w:val="00E17AF9"/>
    <w:rsid w:val="00E2055D"/>
    <w:rsid w:val="00E20F0A"/>
    <w:rsid w:val="00E24EDF"/>
    <w:rsid w:val="00E309DE"/>
    <w:rsid w:val="00E36B76"/>
    <w:rsid w:val="00E44EDF"/>
    <w:rsid w:val="00E44FDD"/>
    <w:rsid w:val="00E507E8"/>
    <w:rsid w:val="00E608C6"/>
    <w:rsid w:val="00E6594A"/>
    <w:rsid w:val="00E7079E"/>
    <w:rsid w:val="00E72BA9"/>
    <w:rsid w:val="00E7402F"/>
    <w:rsid w:val="00E75189"/>
    <w:rsid w:val="00E77E4A"/>
    <w:rsid w:val="00E82CF5"/>
    <w:rsid w:val="00E86A35"/>
    <w:rsid w:val="00E92C53"/>
    <w:rsid w:val="00E96264"/>
    <w:rsid w:val="00EB3D6A"/>
    <w:rsid w:val="00EC7350"/>
    <w:rsid w:val="00ED258D"/>
    <w:rsid w:val="00EE0860"/>
    <w:rsid w:val="00EE1557"/>
    <w:rsid w:val="00EE37FE"/>
    <w:rsid w:val="00EE4195"/>
    <w:rsid w:val="00EE6EBF"/>
    <w:rsid w:val="00EF2C8D"/>
    <w:rsid w:val="00F00A19"/>
    <w:rsid w:val="00F0471E"/>
    <w:rsid w:val="00F05D51"/>
    <w:rsid w:val="00F07BEE"/>
    <w:rsid w:val="00F16422"/>
    <w:rsid w:val="00F17AF3"/>
    <w:rsid w:val="00F20C4D"/>
    <w:rsid w:val="00F2544A"/>
    <w:rsid w:val="00F26045"/>
    <w:rsid w:val="00F3599A"/>
    <w:rsid w:val="00F370B3"/>
    <w:rsid w:val="00F40110"/>
    <w:rsid w:val="00F40D3B"/>
    <w:rsid w:val="00F410D0"/>
    <w:rsid w:val="00F4681C"/>
    <w:rsid w:val="00F554E9"/>
    <w:rsid w:val="00F559F4"/>
    <w:rsid w:val="00F60CBA"/>
    <w:rsid w:val="00F626AC"/>
    <w:rsid w:val="00F64802"/>
    <w:rsid w:val="00F71E08"/>
    <w:rsid w:val="00F7470B"/>
    <w:rsid w:val="00F8279F"/>
    <w:rsid w:val="00F8350B"/>
    <w:rsid w:val="00F9119F"/>
    <w:rsid w:val="00F9348A"/>
    <w:rsid w:val="00F9517C"/>
    <w:rsid w:val="00F95711"/>
    <w:rsid w:val="00F9744F"/>
    <w:rsid w:val="00FA0C06"/>
    <w:rsid w:val="00FA495A"/>
    <w:rsid w:val="00FA6090"/>
    <w:rsid w:val="00FB411C"/>
    <w:rsid w:val="00FB7003"/>
    <w:rsid w:val="00FC6A52"/>
    <w:rsid w:val="00FC73AC"/>
    <w:rsid w:val="00FD6915"/>
    <w:rsid w:val="00FE4572"/>
    <w:rsid w:val="00FF00C5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633"/>
    <w:pPr>
      <w:bidi w:val="0"/>
      <w:spacing w:before="240" w:after="60"/>
      <w:outlineLvl w:val="4"/>
    </w:pPr>
    <w:rPr>
      <w:rFonts w:ascii="Calibri" w:hAnsi="Calibri" w:cs="Times New Roman"/>
      <w:b/>
      <w:bCs/>
      <w:i/>
      <w:iCs/>
      <w:noProof w:val="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633"/>
    <w:pPr>
      <w:bidi w:val="0"/>
      <w:spacing w:before="240" w:after="60"/>
      <w:outlineLvl w:val="5"/>
    </w:pPr>
    <w:rPr>
      <w:rFonts w:ascii="Calibri" w:hAnsi="Calibri" w:cs="Times New Roman"/>
      <w:b/>
      <w:bCs/>
      <w:noProof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47420"/>
  </w:style>
  <w:style w:type="character" w:customStyle="1" w:styleId="Heading5Char">
    <w:name w:val="Heading 5 Char"/>
    <w:basedOn w:val="DefaultParagraphFont"/>
    <w:link w:val="Heading5"/>
    <w:semiHidden/>
    <w:rsid w:val="0049263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92633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2">
    <w:name w:val="No List2"/>
    <w:next w:val="NoList"/>
    <w:semiHidden/>
    <w:rsid w:val="00492633"/>
  </w:style>
  <w:style w:type="table" w:customStyle="1" w:styleId="TableGrid1">
    <w:name w:val="Table Grid1"/>
    <w:basedOn w:val="TableNormal"/>
    <w:next w:val="TableGrid"/>
    <w:rsid w:val="0049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92633"/>
  </w:style>
  <w:style w:type="paragraph" w:styleId="BodyText">
    <w:name w:val="Body Text"/>
    <w:basedOn w:val="Normal"/>
    <w:link w:val="BodyTextChar"/>
    <w:rsid w:val="00492633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2633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492633"/>
    <w:pPr>
      <w:bidi w:val="0"/>
      <w:spacing w:after="120"/>
    </w:pPr>
    <w:rPr>
      <w:rFonts w:cs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63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633"/>
    <w:pPr>
      <w:bidi w:val="0"/>
      <w:spacing w:before="240" w:after="60"/>
      <w:outlineLvl w:val="4"/>
    </w:pPr>
    <w:rPr>
      <w:rFonts w:ascii="Calibri" w:hAnsi="Calibri" w:cs="Times New Roman"/>
      <w:b/>
      <w:bCs/>
      <w:i/>
      <w:iCs/>
      <w:noProof w:val="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633"/>
    <w:pPr>
      <w:bidi w:val="0"/>
      <w:spacing w:before="240" w:after="60"/>
      <w:outlineLvl w:val="5"/>
    </w:pPr>
    <w:rPr>
      <w:rFonts w:ascii="Calibri" w:hAnsi="Calibri" w:cs="Times New Roman"/>
      <w:b/>
      <w:bCs/>
      <w:noProof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47420"/>
  </w:style>
  <w:style w:type="character" w:customStyle="1" w:styleId="Heading5Char">
    <w:name w:val="Heading 5 Char"/>
    <w:basedOn w:val="DefaultParagraphFont"/>
    <w:link w:val="Heading5"/>
    <w:semiHidden/>
    <w:rsid w:val="0049263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92633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2">
    <w:name w:val="No List2"/>
    <w:next w:val="NoList"/>
    <w:semiHidden/>
    <w:rsid w:val="00492633"/>
  </w:style>
  <w:style w:type="table" w:customStyle="1" w:styleId="TableGrid1">
    <w:name w:val="Table Grid1"/>
    <w:basedOn w:val="TableNormal"/>
    <w:next w:val="TableGrid"/>
    <w:rsid w:val="0049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92633"/>
  </w:style>
  <w:style w:type="paragraph" w:styleId="BodyText">
    <w:name w:val="Body Text"/>
    <w:basedOn w:val="Normal"/>
    <w:link w:val="BodyTextChar"/>
    <w:rsid w:val="00492633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2633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492633"/>
    <w:pPr>
      <w:bidi w:val="0"/>
      <w:spacing w:after="120"/>
    </w:pPr>
    <w:rPr>
      <w:rFonts w:cs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63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CEC0-7CE4-40A8-8253-A9055FC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farsi</cp:lastModifiedBy>
  <cp:revision>2</cp:revision>
  <cp:lastPrinted>2017-04-15T10:34:00Z</cp:lastPrinted>
  <dcterms:created xsi:type="dcterms:W3CDTF">2018-07-07T05:12:00Z</dcterms:created>
  <dcterms:modified xsi:type="dcterms:W3CDTF">2018-07-07T05:12:00Z</dcterms:modified>
</cp:coreProperties>
</file>